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指定項目甄試經驗傳承表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填表日期：110年4月19日</w:t>
          </w:r>
        </w:sdtContent>
      </w:sdt>
    </w:p>
    <w:tbl>
      <w:tblPr>
        <w:tblStyle w:val="Table1"/>
        <w:tblW w:w="106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600"/>
        <w:gridCol w:w="1560"/>
        <w:gridCol w:w="3960"/>
        <w:tblGridChange w:id="0">
          <w:tblGrid>
            <w:gridCol w:w="1560"/>
            <w:gridCol w:w="3600"/>
            <w:gridCol w:w="1560"/>
            <w:gridCol w:w="3960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left="144" w:right="144" w:firstLine="0"/>
              <w:jc w:val="both"/>
              <w:rPr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班級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30506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ind w:left="144" w:right="144" w:firstLine="0"/>
              <w:jc w:val="both"/>
              <w:rPr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姓名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張O晴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甄選學校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■ 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申請  □單招  □特殊選才</w:t>
                </w:r>
              </w:sdtContent>
            </w:sdt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u w:val="single"/>
                    <w:rtl w:val="0"/>
                  </w:rPr>
                  <w:t xml:space="preserve">    中原   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大學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（學院）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144" w:right="144" w:firstLine="0"/>
              <w:jc w:val="both"/>
              <w:rPr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學系</w:t>
                </w:r>
              </w:sdtContent>
            </w:sdt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企業管理學系工商管理組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144" w:right="144" w:firstLine="0"/>
              <w:jc w:val="both"/>
              <w:rPr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項目</w:t>
                </w:r>
              </w:sdtContent>
            </w:sdt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432" w:right="432" w:firstLine="0"/>
              <w:jc w:val="center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內容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（請將重點清楚地條列出來）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left="144" w:right="144" w:firstLine="0"/>
              <w:jc w:val="center"/>
              <w:rPr>
                <w:b w:val="1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面試方式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個人一次面試 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     ■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團體一次面試</w:t>
                </w:r>
              </w:sdtContent>
            </w:sdt>
          </w:p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個人二場或多場面試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□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團體二場或多場面試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□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1"/>
          <w:trHeight w:val="28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left="144" w:right="144" w:firstLine="0"/>
              <w:jc w:val="center"/>
              <w:rPr>
                <w:b w:val="1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面試題目</w:t>
                </w:r>
              </w:sdtContent>
            </w:sdt>
          </w:p>
          <w:p w:rsidR="00000000" w:rsidDel="00000000" w:rsidP="00000000" w:rsidRDefault="00000000" w:rsidRPr="00000000" w14:paraId="00000017">
            <w:pPr>
              <w:ind w:left="144" w:right="144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1.分組討論</w:t>
                </w:r>
              </w:sdtContent>
            </w:sdt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2.麥當勞因少子化要如何行銷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ind w:left="144" w:right="144" w:firstLine="0"/>
              <w:jc w:val="center"/>
              <w:rPr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筆試</w:t>
                </w:r>
              </w:sdtContent>
            </w:sdt>
          </w:p>
          <w:p w:rsidR="00000000" w:rsidDel="00000000" w:rsidP="00000000" w:rsidRDefault="00000000" w:rsidRPr="00000000" w14:paraId="0000001D">
            <w:pPr>
              <w:ind w:left="144" w:right="144" w:firstLine="0"/>
              <w:jc w:val="both"/>
              <w:rPr>
                <w:b w:val="1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（或小論文、術科、實驗操作等）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144" w:right="144" w:firstLine="0"/>
              <w:jc w:val="center"/>
              <w:rPr>
                <w:b w:val="1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注意事項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發言完可以說”謝謝”讓教授知道你講完了</w:t>
                </w:r>
              </w:sdtContent>
            </w:sdt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4"/>
                    <w:szCs w:val="24"/>
                    <w:rtl w:val="0"/>
                  </w:rPr>
                  <w:t xml:space="preserve">沒有自我介紹</w:t>
                </w:r>
              </w:sdtContent>
            </w:sdt>
          </w:p>
        </w:tc>
      </w:tr>
      <w:tr>
        <w:trPr>
          <w:cantSplit w:val="1"/>
          <w:trHeight w:val="107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144" w:right="144" w:firstLine="0"/>
              <w:jc w:val="center"/>
              <w:rPr>
                <w:b w:val="1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校系特色</w:t>
                </w:r>
              </w:sdtContent>
            </w:sdt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學校很漂亮，但風很大</w:t>
                </w:r>
              </w:sdtContent>
            </w:sdt>
          </w:p>
        </w:tc>
      </w:tr>
      <w:tr>
        <w:trPr>
          <w:cantSplit w:val="1"/>
          <w:trHeight w:val="19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心得或</w:t>
                </w:r>
              </w:sdtContent>
            </w:sdt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給學弟、妹的建議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rPr/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勇敢舉手多表達自己的想法，講話大聲一點，但咬字要清楚</w:t>
                </w:r>
              </w:sdtContent>
            </w:sdt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-600" w:right="-399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◎說明：1.每一校系需填寫一張經驗傳承表，內容將掛在本校大學多元入學網頁，請斟酌遣詞用字。</w:t>
      </w:r>
    </w:p>
    <w:p w:rsidR="00000000" w:rsidDel="00000000" w:rsidP="00000000" w:rsidRDefault="00000000" w:rsidRPr="00000000" w14:paraId="00000036">
      <w:pPr>
        <w:ind w:left="-600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    2.填寫完請交各班負責同學，再交回輔導室。謝謝你的協助！</w:t>
      </w:r>
    </w:p>
    <w:sectPr>
      <w:pgSz w:h="16840" w:w="11907" w:orient="portrait"/>
      <w:pgMar w:bottom="540" w:top="540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rsid w:val="007A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link w:val="a3"/>
    <w:rsid w:val="007A05E4"/>
    <w:rPr>
      <w:kern w:val="2"/>
    </w:rPr>
  </w:style>
  <w:style w:type="paragraph" w:styleId="a5">
    <w:name w:val="footer"/>
    <w:basedOn w:val="a"/>
    <w:link w:val="a6"/>
    <w:rsid w:val="007A0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link w:val="a5"/>
    <w:rsid w:val="007A05E4"/>
    <w:rPr>
      <w:kern w:val="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Kb1ULBlEKqAlWqeb7uYX0jl4YQ==">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2021-05-04T15:32:00.0000000Z</dcterms:created>
  <dc:creator>jsmis</dc:creator>
</cp:coreProperties>
</file>