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3D" w:rsidRDefault="00A1273D" w:rsidP="00A1273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336"/>
        <w:gridCol w:w="1462"/>
      </w:tblGrid>
      <w:tr w:rsidR="006534F5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Default="009F2CAC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標楷體" w:eastAsia="標楷體" w:hAnsi="標楷體" w:cs="標楷體"/>
                <w:color w:val="000000"/>
              </w:rPr>
              <w:t>藝術(□音樂□視覺藝術</w:t>
            </w: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標楷體" w:eastAsia="標楷體" w:hAnsi="標楷體" w:cs="標楷體"/>
                <w:color w:val="000000"/>
              </w:rPr>
              <w:t>表演藝術)□綜合活動(□家政□童軍□輔導)□科技(□資訊科技□生活科技)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F2CAC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Pr="00345A1A" w:rsidRDefault="009F2CAC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</w:p>
        </w:tc>
      </w:tr>
      <w:tr w:rsidR="006534F5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F2CAC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▓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9F2CAC" w:rsidRDefault="009A7B2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</w:t>
            </w:r>
            <w:r w:rsidR="009F2CAC">
              <w:rPr>
                <w:rFonts w:ascii="標楷體" w:eastAsia="標楷體" w:hAnsi="標楷體" w:cs="標楷體" w:hint="eastAsia"/>
                <w:color w:val="000000"/>
              </w:rPr>
              <w:t>1 節</w:t>
            </w:r>
          </w:p>
        </w:tc>
      </w:tr>
      <w:tr w:rsidR="006534F5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16127" w:rsidRPr="00051BD9" w:rsidRDefault="00616127" w:rsidP="00616127">
            <w:pPr>
              <w:rPr>
                <w:rFonts w:ascii="標楷體" w:eastAsia="標楷體" w:hAnsi="標楷體"/>
                <w:szCs w:val="24"/>
              </w:rPr>
            </w:pPr>
            <w:r w:rsidRPr="00051BD9">
              <w:rPr>
                <w:rFonts w:ascii="標楷體" w:eastAsia="標楷體" w:hAnsi="標楷體"/>
                <w:szCs w:val="24"/>
              </w:rPr>
              <w:t>藝-J-B3 理解藝術與生活的關聯，以展現美感意識。</w:t>
            </w:r>
          </w:p>
          <w:p w:rsidR="00616127" w:rsidRPr="00051BD9" w:rsidRDefault="00616127" w:rsidP="00616127">
            <w:pPr>
              <w:rPr>
                <w:rFonts w:ascii="標楷體" w:eastAsia="標楷體" w:hAnsi="標楷體"/>
                <w:szCs w:val="24"/>
              </w:rPr>
            </w:pPr>
            <w:r w:rsidRPr="00051BD9">
              <w:rPr>
                <w:rFonts w:ascii="標楷體" w:eastAsia="標楷體" w:hAnsi="標楷體" w:hint="eastAsia"/>
                <w:szCs w:val="24"/>
              </w:rPr>
              <w:t>藝-J-A3 嘗試規劃與執行藝術活動，因應情境需求發揮創意。</w:t>
            </w:r>
          </w:p>
          <w:p w:rsidR="00616127" w:rsidRPr="00051BD9" w:rsidRDefault="00616127" w:rsidP="00616127">
            <w:pPr>
              <w:rPr>
                <w:rFonts w:ascii="標楷體" w:eastAsia="標楷體" w:hAnsi="標楷體"/>
                <w:szCs w:val="24"/>
              </w:rPr>
            </w:pPr>
            <w:r w:rsidRPr="00051BD9">
              <w:rPr>
                <w:rFonts w:ascii="標楷體" w:eastAsia="標楷體" w:hAnsi="標楷體" w:hint="eastAsia"/>
                <w:szCs w:val="24"/>
              </w:rPr>
              <w:t>藝-J-C1探討藝術活動中社會議題的意義。</w:t>
            </w:r>
          </w:p>
          <w:p w:rsidR="00616127" w:rsidRPr="00051BD9" w:rsidRDefault="00616127" w:rsidP="00616127">
            <w:pPr>
              <w:rPr>
                <w:rFonts w:ascii="標楷體" w:eastAsia="標楷體" w:hAnsi="標楷體"/>
                <w:szCs w:val="24"/>
              </w:rPr>
            </w:pPr>
            <w:r w:rsidRPr="00051BD9">
              <w:rPr>
                <w:rFonts w:ascii="標楷體" w:eastAsia="標楷體" w:hAnsi="標楷體" w:hint="eastAsia"/>
                <w:szCs w:val="24"/>
              </w:rPr>
              <w:t>藝-J-C2 透過藝術實踐，建立利他與合群的知能，培養團隊合作與溝通協調的能力。</w:t>
            </w:r>
          </w:p>
          <w:p w:rsidR="006534F5" w:rsidRDefault="00616127" w:rsidP="00616127">
            <w:pPr>
              <w:jc w:val="both"/>
            </w:pPr>
            <w:r w:rsidRPr="00051BD9">
              <w:rPr>
                <w:rFonts w:ascii="標楷體" w:eastAsia="標楷體" w:hAnsi="標楷體" w:hint="eastAsia"/>
                <w:szCs w:val="24"/>
              </w:rPr>
              <w:t>藝-J-C3理解在地及全球藝術與文化的多元與差異。</w:t>
            </w:r>
          </w:p>
        </w:tc>
      </w:tr>
      <w:tr w:rsidR="006534F5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D4EB9" w:rsidRDefault="003D4EB9" w:rsidP="003D4EB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第一學期將藉由同學分享自身的特性與特質以及</w:t>
            </w:r>
            <w:r w:rsidR="00345A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日常經驗</w:t>
            </w:r>
            <w:r w:rsidR="00345A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與生活周遭的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觀察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，引發學生學習興趣與共鳴，就此踏入藝術大門。</w:t>
            </w:r>
          </w:p>
          <w:p w:rsidR="003D4EB9" w:rsidRDefault="003D4EB9" w:rsidP="003D4EB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本學期課程目標為：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利用</w:t>
            </w:r>
            <w:r w:rsidR="007650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同學所搜尋表演藝術</w:t>
            </w:r>
            <w:r w:rsidR="002447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作品</w:t>
            </w:r>
            <w:r w:rsidR="00E66F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的分享</w:t>
            </w:r>
            <w:r w:rsidR="007650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E66F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尋找相關</w:t>
            </w:r>
            <w:r w:rsidR="002447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貼近或反映</w:t>
            </w:r>
            <w:r w:rsidR="00E66F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自身</w:t>
            </w:r>
            <w:r w:rsidR="002447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生活情境與經驗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增強學生對藝術學習的興趣</w:t>
            </w:r>
            <w:r w:rsidR="00E66F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，並拓展對表演藝術認知與</w:t>
            </w:r>
            <w:r w:rsidR="00E66FAF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眼界。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</w:t>
            </w:r>
            <w:r w:rsidR="00811D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  <w:r w:rsidR="00345A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及其生活</w:t>
            </w:r>
            <w:r w:rsidR="00811D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的表演場所開始，進而認識</w:t>
            </w:r>
            <w:r w:rsidR="007650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位在臺北的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國家級的表</w:t>
            </w:r>
            <w:r w:rsidR="007650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演藝術展演中心：國家兩廳院。</w:t>
            </w:r>
            <w:r w:rsidR="004755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</w:t>
            </w:r>
            <w:r w:rsidR="00E66F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認識國內知名現代舞團</w:t>
            </w:r>
            <w:r w:rsidR="000765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「雲門舞集」</w:t>
            </w:r>
            <w:r w:rsidR="00EE05AD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藉由</w:t>
            </w:r>
            <w:r w:rsidR="00E66F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雲門舞集的作品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肢體</w:t>
            </w:r>
            <w:r w:rsidR="00EE05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展現</w:t>
            </w:r>
            <w:r w:rsidR="00E66F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，學習如何控制身體，進而觀察與模仿，然後創作。</w:t>
            </w:r>
          </w:p>
          <w:p w:rsidR="003D4EB9" w:rsidRPr="00890347" w:rsidRDefault="003D4EB9" w:rsidP="003D4EB9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</w:p>
          <w:p w:rsidR="0068709E" w:rsidRPr="0029375E" w:rsidRDefault="0056003C" w:rsidP="0068709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第二學期由「組織表演團體</w:t>
            </w:r>
            <w:r w:rsidR="0068709E" w:rsidRPr="002937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開始</w:t>
            </w:r>
            <w:r w:rsidR="0068709E" w:rsidRPr="002937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</w:t>
            </w:r>
            <w:r w:rsidR="00482E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識藝術之美，從製作一齣短劇中，建立美感素養與鑑賞、創作能力。透過對街舞的了解與體驗</w:t>
            </w:r>
            <w:r w:rsidR="0068709E" w:rsidRPr="002937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，帶領學生認識藝術就在自己身邊。</w:t>
            </w:r>
          </w:p>
          <w:p w:rsidR="006534F5" w:rsidRPr="00EE05AD" w:rsidRDefault="0068709E" w:rsidP="0056003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而本學期課程目標為：帶領學生</w:t>
            </w:r>
            <w:r w:rsidRPr="005459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從生活中發現</w:t>
            </w:r>
            <w:r w:rsidR="00482E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5459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藝術所賦予的感動，</w:t>
            </w:r>
            <w:r w:rsidR="00482E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集體組織為表演團體，並構思生活中的議題，完成</w:t>
            </w:r>
            <w:r w:rsidR="00E857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一齣短劇</w:t>
            </w:r>
            <w:r w:rsidRPr="005459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E857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認識街舞，並領略舞蹈形式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背後代表的意義與精神，以及</w:t>
            </w:r>
            <w:r w:rsidRPr="005459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瞭解藝術與自身的關聯性，藉此培養發現生活中的美感經驗。</w:t>
            </w:r>
          </w:p>
        </w:tc>
      </w:tr>
      <w:tr w:rsidR="006534F5" w:rsidTr="00076598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6534F5" w:rsidRDefault="006534F5">
            <w:pPr>
              <w:spacing w:line="276" w:lineRule="auto"/>
              <w:jc w:val="both"/>
            </w:pP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076598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447B8" w:rsidTr="00076598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7B8" w:rsidRDefault="00AB7270" w:rsidP="002447B8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/>
              <w:sdtContent>
                <w:r w:rsidR="002447B8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7B8" w:rsidRPr="00811D65" w:rsidRDefault="00AB7270" w:rsidP="002447B8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"/>
                <w:id w:val="-1611349568"/>
              </w:sdtPr>
              <w:sdtEndPr/>
              <w:sdtContent>
                <w:r w:rsidR="002447B8" w:rsidRPr="00811D65">
                  <w:rPr>
                    <w:rFonts w:asciiTheme="minorEastAsia" w:hAnsiTheme="minorEastAsia" w:cs="Gungsuh"/>
                    <w:color w:val="000000"/>
                  </w:rPr>
                  <w:t>第</w:t>
                </w:r>
              </w:sdtContent>
            </w:sdt>
            <w:r w:rsidR="002447B8" w:rsidRPr="00811D65">
              <w:rPr>
                <w:rFonts w:asciiTheme="minorEastAsia" w:hAnsiTheme="minorEastAsia" w:cs="標楷體" w:hint="eastAsia"/>
                <w:color w:val="000000"/>
              </w:rPr>
              <w:t>1</w:t>
            </w:r>
            <w:r w:rsidR="002447B8" w:rsidRPr="00811D65">
              <w:rPr>
                <w:rFonts w:asciiTheme="minorEastAsia" w:hAnsiTheme="minorEastAsia" w:cs="標楷體"/>
                <w:color w:val="000000"/>
              </w:rPr>
              <w:t>-6</w:t>
            </w:r>
            <w:sdt>
              <w:sdtPr>
                <w:rPr>
                  <w:rFonts w:asciiTheme="minorEastAsia" w:hAnsiTheme="minorEastAsia"/>
                </w:rPr>
                <w:tag w:val="goog_rdk_2"/>
                <w:id w:val="1340341763"/>
              </w:sdtPr>
              <w:sdtEndPr/>
              <w:sdtContent>
                <w:r w:rsidR="002447B8" w:rsidRPr="00811D65">
                  <w:rPr>
                    <w:rFonts w:asciiTheme="minorEastAsia" w:hAnsiTheme="minorEastAsia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7B8" w:rsidRPr="00FA72D8" w:rsidRDefault="002447B8" w:rsidP="002447B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A72D8">
              <w:rPr>
                <w:rFonts w:ascii="標楷體" w:eastAsia="標楷體" w:hAnsi="標楷體" w:hint="eastAsia"/>
                <w:color w:val="000000"/>
                <w:szCs w:val="24"/>
              </w:rPr>
              <w:t>閃耀舞臺：表演藝術的世界</w:t>
            </w:r>
            <w:r w:rsidR="00475594">
              <w:rPr>
                <w:rFonts w:ascii="標楷體" w:eastAsia="標楷體" w:hAnsi="標楷體" w:hint="eastAsia"/>
                <w:color w:val="000000"/>
                <w:szCs w:val="24"/>
              </w:rPr>
              <w:t>Ⅰ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7B8" w:rsidRPr="00FA72D8" w:rsidRDefault="002447B8" w:rsidP="002447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t>表2-IV-1能覺察並感受創作與美感經驗的關聯。</w:t>
            </w:r>
          </w:p>
          <w:p w:rsidR="002447B8" w:rsidRPr="00FA72D8" w:rsidRDefault="002447B8" w:rsidP="002447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t>表2-IV-2能體認各種表演藝術發展脈絡、文化內涵及代表人物。</w:t>
            </w:r>
          </w:p>
          <w:p w:rsidR="002447B8" w:rsidRPr="00FA72D8" w:rsidRDefault="002447B8" w:rsidP="002447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t>表3-IV-4能養成鑑賞表演藝術的習慣，並能適性發展。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7B8" w:rsidRPr="00FA72D8" w:rsidRDefault="002447B8" w:rsidP="002447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t>表A-IV-1表演藝術與生活美學、在地文化及特定場域的演出連結。</w:t>
            </w:r>
          </w:p>
          <w:p w:rsidR="002447B8" w:rsidRPr="00FA72D8" w:rsidRDefault="002447B8" w:rsidP="002447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t>表A-IV-2在地及各族群東西方、傳統與當代表演藝術之類型、代表作品與人物。</w:t>
            </w:r>
          </w:p>
          <w:p w:rsidR="002447B8" w:rsidRPr="00FA72D8" w:rsidRDefault="002447B8" w:rsidP="002447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t>表P-IV-2應用戲劇、劇場與應用舞蹈等多元形式。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D8" w:rsidRPr="00937E11" w:rsidRDefault="00FA72D8" w:rsidP="00FA72D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總結性評量</w:t>
            </w:r>
            <w:r>
              <w:rPr>
                <w:rFonts w:ascii="標楷體" w:eastAsia="標楷體" w:hAnsi="標楷體"/>
                <w:bCs/>
                <w:szCs w:val="20"/>
              </w:rPr>
              <w:t>(10</w:t>
            </w:r>
            <w:r w:rsidRPr="001D4922">
              <w:rPr>
                <w:rFonts w:ascii="標楷體" w:eastAsia="標楷體" w:hAnsi="標楷體"/>
                <w:bCs/>
                <w:szCs w:val="20"/>
              </w:rPr>
              <w:t>0%)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>：</w:t>
            </w:r>
          </w:p>
          <w:p w:rsidR="00FA72D8" w:rsidRPr="00937E11" w:rsidRDefault="00FA72D8" w:rsidP="00FA72D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‧認知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>：</w:t>
            </w:r>
          </w:p>
          <w:p w:rsidR="00FA72D8" w:rsidRPr="00937E11" w:rsidRDefault="00FA72D8" w:rsidP="00FA72D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>認識不同類型的表演藝術，並與生活中接觸的經驗相互結合。</w:t>
            </w:r>
          </w:p>
          <w:p w:rsidR="00FA72D8" w:rsidRPr="00937E11" w:rsidRDefault="00FA72D8" w:rsidP="00FA72D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‧技能：</w:t>
            </w:r>
          </w:p>
          <w:p w:rsidR="00FA72D8" w:rsidRPr="00937E11" w:rsidRDefault="00FA72D8" w:rsidP="00FA72D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能上網搜尋在國內演出的各類</w:t>
            </w:r>
            <w:r w:rsidR="00076598">
              <w:rPr>
                <w:rFonts w:ascii="標楷體" w:eastAsia="標楷體" w:hAnsi="標楷體" w:hint="eastAsia"/>
                <w:bCs/>
                <w:szCs w:val="20"/>
              </w:rPr>
              <w:t>型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>表演藝術作品。</w:t>
            </w:r>
          </w:p>
          <w:p w:rsidR="002447B8" w:rsidRPr="00FA72D8" w:rsidRDefault="00FA72D8" w:rsidP="00FA72D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‧情意：練習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>欣賞表演藝術</w:t>
            </w:r>
            <w:r>
              <w:rPr>
                <w:rFonts w:ascii="標楷體" w:eastAsia="標楷體" w:hAnsi="標楷體" w:hint="eastAsia"/>
                <w:bCs/>
                <w:szCs w:val="20"/>
              </w:rPr>
              <w:t>各類型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>的</w:t>
            </w:r>
            <w:r>
              <w:rPr>
                <w:rFonts w:ascii="標楷體" w:eastAsia="標楷體" w:hAnsi="標楷體" w:hint="eastAsia"/>
                <w:bCs/>
                <w:szCs w:val="20"/>
              </w:rPr>
              <w:t>不同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>觀點。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5D" w:rsidRPr="00076598" w:rsidRDefault="0089305D" w:rsidP="0089305D">
            <w:pPr>
              <w:pStyle w:val="3"/>
              <w:spacing w:line="240" w:lineRule="auto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076598">
              <w:rPr>
                <w:rFonts w:ascii="標楷體" w:eastAsia="標楷體" w:hAnsi="標楷體" w:hint="eastAsia"/>
                <w:bCs w:val="0"/>
                <w:sz w:val="24"/>
                <w:szCs w:val="24"/>
              </w:rPr>
              <w:t>【生涯發展】</w:t>
            </w:r>
          </w:p>
          <w:p w:rsidR="002447B8" w:rsidRPr="00FA72D8" w:rsidRDefault="0089305D" w:rsidP="008930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76598">
              <w:rPr>
                <w:rFonts w:ascii="標楷體" w:eastAsia="標楷體" w:hAnsi="標楷體"/>
                <w:szCs w:val="24"/>
              </w:rPr>
              <w:t>涯J9社會變遷與工作/教育環境的關係。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7B8" w:rsidRPr="00FA72D8" w:rsidRDefault="002447B8" w:rsidP="002447B8">
            <w:pPr>
              <w:jc w:val="center"/>
              <w:rPr>
                <w:rFonts w:ascii="標楷體" w:eastAsia="標楷體" w:hAnsi="標楷體" w:cs="PMingLiu"/>
                <w:color w:val="FF0000"/>
                <w:szCs w:val="24"/>
                <w:highlight w:val="yellow"/>
              </w:rPr>
            </w:pPr>
          </w:p>
        </w:tc>
      </w:tr>
      <w:tr w:rsidR="00475594" w:rsidTr="00076598">
        <w:trPr>
          <w:trHeight w:val="323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594" w:rsidRDefault="00475594" w:rsidP="0047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594" w:rsidRPr="00811D65" w:rsidRDefault="00475594" w:rsidP="0047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</w:rPr>
            </w:pPr>
            <w:r w:rsidRPr="00811D65">
              <w:rPr>
                <w:rFonts w:asciiTheme="minorEastAsia" w:hAnsiTheme="minorEastAsia" w:cs="標楷體"/>
                <w:color w:val="000000"/>
              </w:rPr>
              <w:t>第7週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594" w:rsidRDefault="00475594" w:rsidP="0047559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A72D8">
              <w:rPr>
                <w:rFonts w:ascii="標楷體" w:eastAsia="標楷體" w:hAnsi="標楷體" w:hint="eastAsia"/>
                <w:color w:val="000000"/>
                <w:szCs w:val="24"/>
              </w:rPr>
              <w:t>閃耀舞臺：表演藝術的世界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Ⅰ</w:t>
            </w:r>
          </w:p>
          <w:p w:rsidR="00475594" w:rsidRDefault="00475594" w:rsidP="004755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Theme="minorEastAsia" w:hAnsiTheme="minorEastAsia" w:cs="標楷體" w:hint="eastAsia"/>
                <w:color w:val="000000"/>
              </w:rPr>
              <w:t>(第一次段考</w:t>
            </w:r>
            <w:r>
              <w:rPr>
                <w:rFonts w:asciiTheme="minorEastAsia" w:hAnsiTheme="minorEastAsia" w:cs="標楷體"/>
                <w:color w:val="000000"/>
              </w:rPr>
              <w:t>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94" w:rsidRPr="00FA72D8" w:rsidRDefault="00475594" w:rsidP="004755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t>表2-IV-1能覺察並感受創作與美感經驗的關聯。</w:t>
            </w:r>
          </w:p>
          <w:p w:rsidR="00475594" w:rsidRPr="00FA72D8" w:rsidRDefault="00475594" w:rsidP="004755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t>表2-IV-2能體認各種表演藝術發展脈絡、文化內涵及代表人物。</w:t>
            </w:r>
          </w:p>
          <w:p w:rsidR="00475594" w:rsidRPr="00FA72D8" w:rsidRDefault="00475594" w:rsidP="004755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t>表3-IV-4能養成鑑賞表演藝術的習慣，並能</w:t>
            </w:r>
            <w:r w:rsidRPr="00FA72D8">
              <w:rPr>
                <w:rFonts w:ascii="標楷體" w:eastAsia="標楷體" w:hAnsi="標楷體" w:hint="eastAsia"/>
                <w:szCs w:val="24"/>
              </w:rPr>
              <w:lastRenderedPageBreak/>
              <w:t>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94" w:rsidRPr="00FA72D8" w:rsidRDefault="00475594" w:rsidP="004755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lastRenderedPageBreak/>
              <w:t>表A-IV-1表演藝術與生活美學、在地文化及特定場域的演出連結。</w:t>
            </w:r>
          </w:p>
          <w:p w:rsidR="00475594" w:rsidRPr="00FA72D8" w:rsidRDefault="00475594" w:rsidP="004755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t>表A-IV-2在地及各族群東西方、傳統與當代表演藝術之類型、代表作品與人物。</w:t>
            </w:r>
          </w:p>
          <w:p w:rsidR="00475594" w:rsidRPr="00FA72D8" w:rsidRDefault="00475594" w:rsidP="004755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72D8">
              <w:rPr>
                <w:rFonts w:ascii="標楷體" w:eastAsia="標楷體" w:hAnsi="標楷體" w:hint="eastAsia"/>
                <w:szCs w:val="24"/>
              </w:rPr>
              <w:t>表P-IV-2應用戲劇、劇場與應用舞蹈等多</w:t>
            </w:r>
            <w:r w:rsidRPr="00FA72D8">
              <w:rPr>
                <w:rFonts w:ascii="標楷體" w:eastAsia="標楷體" w:hAnsi="標楷體" w:hint="eastAsia"/>
                <w:szCs w:val="24"/>
              </w:rPr>
              <w:lastRenderedPageBreak/>
              <w:t>元形式。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94" w:rsidRPr="00937E11" w:rsidRDefault="00475594" w:rsidP="0047559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總結性評量</w:t>
            </w:r>
            <w:r>
              <w:rPr>
                <w:rFonts w:ascii="標楷體" w:eastAsia="標楷體" w:hAnsi="標楷體"/>
                <w:bCs/>
                <w:szCs w:val="20"/>
              </w:rPr>
              <w:t>(10</w:t>
            </w:r>
            <w:r w:rsidRPr="001D4922">
              <w:rPr>
                <w:rFonts w:ascii="標楷體" w:eastAsia="標楷體" w:hAnsi="標楷體"/>
                <w:bCs/>
                <w:szCs w:val="20"/>
              </w:rPr>
              <w:t>0%)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>：</w:t>
            </w:r>
          </w:p>
          <w:p w:rsidR="00475594" w:rsidRPr="00937E11" w:rsidRDefault="00475594" w:rsidP="0047559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‧認知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>：</w:t>
            </w:r>
          </w:p>
          <w:p w:rsidR="00475594" w:rsidRDefault="00475594" w:rsidP="00475594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 w:rsidRPr="00475594">
              <w:rPr>
                <w:rFonts w:ascii="標楷體" w:eastAsia="標楷體" w:hAnsi="標楷體" w:hint="eastAsia"/>
                <w:bCs/>
                <w:szCs w:val="20"/>
              </w:rPr>
              <w:t>認識周遭的表演場館：文山劇場、水源劇場、永安藝文館3</w:t>
            </w:r>
            <w:r w:rsidRPr="00475594">
              <w:rPr>
                <w:rFonts w:ascii="標楷體" w:eastAsia="標楷體" w:hAnsi="標楷體"/>
                <w:bCs/>
                <w:szCs w:val="20"/>
              </w:rPr>
              <w:t>6</w:t>
            </w:r>
            <w:r w:rsidRPr="00475594">
              <w:rPr>
                <w:rFonts w:ascii="標楷體" w:eastAsia="標楷體" w:hAnsi="標楷體" w:hint="eastAsia"/>
                <w:bCs/>
                <w:szCs w:val="20"/>
              </w:rPr>
              <w:t>房。</w:t>
            </w:r>
          </w:p>
          <w:p w:rsidR="00475594" w:rsidRPr="00475594" w:rsidRDefault="00475594" w:rsidP="00475594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認識國家兩廳院。</w:t>
            </w:r>
          </w:p>
          <w:p w:rsidR="00475594" w:rsidRPr="00937E11" w:rsidRDefault="00475594" w:rsidP="0047559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‧技能：</w:t>
            </w:r>
          </w:p>
          <w:p w:rsidR="0089305D" w:rsidRPr="0089305D" w:rsidRDefault="0089305D" w:rsidP="0089305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 w:rsidR="00475594" w:rsidRPr="0089305D">
              <w:rPr>
                <w:rFonts w:ascii="標楷體" w:eastAsia="標楷體" w:hAnsi="標楷體" w:hint="eastAsia"/>
                <w:bCs/>
                <w:szCs w:val="20"/>
              </w:rPr>
              <w:t>能說出從學校到表演場館的</w:t>
            </w:r>
            <w:r w:rsidRPr="0089305D">
              <w:rPr>
                <w:rFonts w:ascii="標楷體" w:eastAsia="標楷體" w:hAnsi="標楷體" w:hint="eastAsia"/>
                <w:bCs/>
                <w:szCs w:val="20"/>
              </w:rPr>
              <w:t>交通方式</w:t>
            </w:r>
            <w:r w:rsidR="00475594" w:rsidRPr="0089305D">
              <w:rPr>
                <w:rFonts w:ascii="標楷體" w:eastAsia="標楷體" w:hAnsi="標楷體" w:hint="eastAsia"/>
                <w:bCs/>
                <w:szCs w:val="20"/>
              </w:rPr>
              <w:t>。</w:t>
            </w:r>
          </w:p>
          <w:p w:rsidR="0089305D" w:rsidRPr="0089305D" w:rsidRDefault="0089305D" w:rsidP="0089305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能說出位在臺北的國家表演藝術中心場館。</w:t>
            </w:r>
          </w:p>
          <w:p w:rsidR="0089305D" w:rsidRDefault="0089305D" w:rsidP="00475594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‧情意：</w:t>
            </w:r>
          </w:p>
          <w:p w:rsidR="00475594" w:rsidRPr="00FA72D8" w:rsidRDefault="0089305D" w:rsidP="0047559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能了解藝術場館就在生活中。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94" w:rsidRPr="00076598" w:rsidRDefault="00475594" w:rsidP="00475594">
            <w:pPr>
              <w:pStyle w:val="3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594" w:rsidRDefault="00475594" w:rsidP="0047559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A72D8" w:rsidTr="00076598">
        <w:trPr>
          <w:trHeight w:val="450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2D8" w:rsidRDefault="00FA72D8" w:rsidP="00FA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2D8" w:rsidRPr="00811D65" w:rsidRDefault="00AB7270" w:rsidP="00FA72D8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9"/>
                <w:id w:val="-1015215853"/>
              </w:sdtPr>
              <w:sdtEndPr/>
              <w:sdtContent>
                <w:r w:rsidR="00FA72D8" w:rsidRPr="00811D65">
                  <w:rPr>
                    <w:rFonts w:asciiTheme="minorEastAsia" w:hAnsiTheme="minorEastAsia" w:cs="Gungsuh"/>
                    <w:color w:val="000000"/>
                  </w:rPr>
                  <w:t>第</w:t>
                </w:r>
              </w:sdtContent>
            </w:sdt>
            <w:r w:rsidR="00FA72D8">
              <w:rPr>
                <w:rFonts w:asciiTheme="minorEastAsia" w:hAnsiTheme="minorEastAsia" w:cs="標楷體" w:hint="eastAsia"/>
                <w:color w:val="000000"/>
              </w:rPr>
              <w:t>8</w:t>
            </w:r>
            <w:r w:rsidR="00086B8A">
              <w:rPr>
                <w:rFonts w:asciiTheme="minorEastAsia" w:hAnsiTheme="minorEastAsia" w:cs="標楷體"/>
                <w:color w:val="000000"/>
              </w:rPr>
              <w:t>-1</w:t>
            </w:r>
            <w:r w:rsidR="00086B8A">
              <w:rPr>
                <w:rFonts w:asciiTheme="minorEastAsia" w:hAnsiTheme="minorEastAsia" w:cs="標楷體" w:hint="eastAsia"/>
                <w:color w:val="000000"/>
              </w:rPr>
              <w:t>2</w:t>
            </w:r>
            <w:sdt>
              <w:sdtPr>
                <w:rPr>
                  <w:rFonts w:asciiTheme="minorEastAsia" w:hAnsiTheme="minorEastAsia"/>
                </w:rPr>
                <w:tag w:val="goog_rdk_10"/>
                <w:id w:val="1617863173"/>
              </w:sdtPr>
              <w:sdtEndPr/>
              <w:sdtContent>
                <w:r w:rsidR="00FA72D8" w:rsidRPr="00811D65">
                  <w:rPr>
                    <w:rFonts w:asciiTheme="minorEastAsia" w:hAnsiTheme="minorEastAsia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2D8" w:rsidRDefault="00FA72D8" w:rsidP="00FA72D8">
            <w:pPr>
              <w:rPr>
                <w:rFonts w:ascii="標楷體" w:eastAsia="標楷體" w:hAnsi="標楷體"/>
                <w:color w:val="000000"/>
              </w:rPr>
            </w:pPr>
            <w:r w:rsidRPr="00715A5D">
              <w:rPr>
                <w:rFonts w:ascii="標楷體" w:eastAsia="標楷體" w:hAnsi="標楷體" w:hint="eastAsia"/>
                <w:szCs w:val="24"/>
              </w:rPr>
              <w:t>認識舞蹈藝術：跟著雲門去跳舞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D8" w:rsidRPr="0089305D" w:rsidRDefault="00FA72D8" w:rsidP="00FA72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表1-IV-1能運用特定元素、形式、技巧與肢體語彙表現想法，發展多元能力，並在劇場中呈現。</w:t>
            </w:r>
          </w:p>
          <w:p w:rsidR="00FA72D8" w:rsidRPr="0089305D" w:rsidRDefault="00FA72D8" w:rsidP="00FA72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05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表1-IV-2能理解表演的形式、文本與表現技巧並創作發表。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D8" w:rsidRPr="0089305D" w:rsidRDefault="00FA72D8" w:rsidP="00FA72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表E-IV-1聲音、身體、情感、時間、空間、勁力、即興、動作等戲劇或舞蹈元素。</w:t>
            </w:r>
          </w:p>
          <w:p w:rsidR="00FA72D8" w:rsidRPr="0089305D" w:rsidRDefault="00FA72D8" w:rsidP="00FA72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表E-IV-2肢體動作與語彙、角色建立與表演、各類型文本分析與創作。</w:t>
            </w:r>
          </w:p>
          <w:p w:rsidR="00FA72D8" w:rsidRPr="0089305D" w:rsidRDefault="00FA72D8" w:rsidP="00FA72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05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表E-IV-3戲劇、舞蹈與其他藝術元素的結合演出。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94" w:rsidRPr="0089305D" w:rsidRDefault="00475594" w:rsidP="0047559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歷程性評量(</w:t>
            </w:r>
            <w:r w:rsidRPr="0089305D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50</w:t>
            </w: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%)</w:t>
            </w:r>
          </w:p>
          <w:p w:rsidR="00475594" w:rsidRPr="0089305D" w:rsidRDefault="00475594" w:rsidP="0047559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1.學生個人在課堂討論與發表的參與度。</w:t>
            </w:r>
          </w:p>
          <w:p w:rsidR="00475594" w:rsidRPr="0089305D" w:rsidRDefault="00475594" w:rsidP="0047559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2.隨堂表現記錄</w:t>
            </w:r>
          </w:p>
          <w:p w:rsidR="00475594" w:rsidRPr="0089305D" w:rsidRDefault="00475594" w:rsidP="0047559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（1）學習熱忱</w:t>
            </w:r>
          </w:p>
          <w:p w:rsidR="00475594" w:rsidRPr="0089305D" w:rsidRDefault="00475594" w:rsidP="0047559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（2）小組合作</w:t>
            </w:r>
          </w:p>
          <w:p w:rsidR="00475594" w:rsidRPr="0089305D" w:rsidRDefault="00475594" w:rsidP="0047559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（3）創作態度</w:t>
            </w:r>
          </w:p>
          <w:p w:rsidR="00FA72D8" w:rsidRDefault="00475594" w:rsidP="00475594">
            <w:pPr>
              <w:rPr>
                <w:rFonts w:ascii="標楷體" w:eastAsia="標楷體" w:hAnsi="標楷體"/>
                <w:bCs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zCs w:val="24"/>
              </w:rPr>
              <w:t>總結性評量</w:t>
            </w:r>
            <w:r w:rsidR="0089305D" w:rsidRPr="0089305D">
              <w:rPr>
                <w:rFonts w:ascii="標楷體" w:eastAsia="標楷體" w:hAnsi="標楷體"/>
                <w:bCs/>
                <w:szCs w:val="24"/>
              </w:rPr>
              <w:t>(</w:t>
            </w:r>
            <w:r w:rsidR="0089305D" w:rsidRPr="0089305D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="0089305D" w:rsidRPr="0089305D">
              <w:rPr>
                <w:rFonts w:ascii="標楷體" w:eastAsia="標楷體" w:hAnsi="標楷體"/>
                <w:bCs/>
                <w:szCs w:val="24"/>
              </w:rPr>
              <w:t>0</w:t>
            </w:r>
            <w:r w:rsidRPr="0089305D">
              <w:rPr>
                <w:rFonts w:ascii="標楷體" w:eastAsia="標楷體" w:hAnsi="標楷體"/>
                <w:bCs/>
                <w:szCs w:val="24"/>
              </w:rPr>
              <w:t>%)</w:t>
            </w:r>
            <w:r w:rsidRPr="0089305D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  <w:p w:rsidR="00EC1ADA" w:rsidRDefault="00EC1ADA" w:rsidP="00475594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‧認知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>：</w:t>
            </w:r>
          </w:p>
          <w:p w:rsidR="00EC1ADA" w:rsidRDefault="00EC1ADA" w:rsidP="00475594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認識雲門舞集。</w:t>
            </w:r>
          </w:p>
          <w:p w:rsidR="00EC1ADA" w:rsidRDefault="00EC1ADA" w:rsidP="00475594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作品創作主題與傳達精神。</w:t>
            </w:r>
          </w:p>
          <w:p w:rsidR="00EC1ADA" w:rsidRDefault="00EC1ADA" w:rsidP="00475594">
            <w:pPr>
              <w:rPr>
                <w:rFonts w:ascii="標楷體" w:eastAsia="標楷體" w:hAnsi="標楷體"/>
                <w:bCs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‧技能：</w:t>
            </w:r>
          </w:p>
          <w:p w:rsidR="00EC1ADA" w:rsidRPr="00EC1ADA" w:rsidRDefault="00EC1ADA" w:rsidP="00EC1ADA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 w:rsidRPr="00EC1ADA">
              <w:rPr>
                <w:rFonts w:ascii="標楷體" w:eastAsia="標楷體" w:hAnsi="標楷體" w:hint="eastAsia"/>
                <w:bCs/>
                <w:szCs w:val="20"/>
              </w:rPr>
              <w:t>能運用不同的方式發展肢體動作。</w:t>
            </w:r>
          </w:p>
          <w:p w:rsidR="00EC1ADA" w:rsidRDefault="00EC1ADA" w:rsidP="00EC1A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能創作舞蹈小品。</w:t>
            </w:r>
          </w:p>
          <w:p w:rsidR="00EC1ADA" w:rsidRDefault="00EC1ADA" w:rsidP="00EC1ADA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‧情意：</w:t>
            </w:r>
          </w:p>
          <w:p w:rsidR="00EC1ADA" w:rsidRDefault="00EC1ADA" w:rsidP="00EC1ADA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能與小組共同完成舞蹈創作並呈現。</w:t>
            </w:r>
          </w:p>
          <w:p w:rsidR="00EC1ADA" w:rsidRPr="00EC1ADA" w:rsidRDefault="00EC1ADA" w:rsidP="00EC1A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能欣賞並分析各組呈現的優劣處。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5D" w:rsidRPr="00937E11" w:rsidRDefault="0089305D" w:rsidP="0089305D">
            <w:pPr>
              <w:autoSpaceDE w:val="0"/>
              <w:autoSpaceDN w:val="0"/>
              <w:adjustRightInd w:val="0"/>
              <w:spacing w:line="260" w:lineRule="exact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【性別平等教育】</w:t>
            </w:r>
          </w:p>
          <w:p w:rsidR="00FA72D8" w:rsidRDefault="0089305D" w:rsidP="0089305D">
            <w:pPr>
              <w:jc w:val="both"/>
              <w:rPr>
                <w:sz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</w:t>
            </w:r>
            <w:r>
              <w:rPr>
                <w:rFonts w:ascii="標楷體" w:eastAsia="標楷體" w:hAnsi="標楷體" w:hint="eastAsia"/>
                <w:bCs/>
                <w:szCs w:val="20"/>
              </w:rPr>
              <w:t>J1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 xml:space="preserve"> 去除性別刻板與性別偏見的情感表達與溝通，具備與他人平等互動的能力。</w:t>
            </w:r>
          </w:p>
          <w:p w:rsidR="00FA72D8" w:rsidRPr="00543EF2" w:rsidRDefault="00FA72D8" w:rsidP="00FA72D8">
            <w:pPr>
              <w:pStyle w:val="3"/>
              <w:rPr>
                <w:rFonts w:ascii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2D8" w:rsidRDefault="00FA72D8" w:rsidP="00FA72D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1ADA" w:rsidTr="00076598">
        <w:trPr>
          <w:trHeight w:val="225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ADA" w:rsidRDefault="00EC1ADA" w:rsidP="00EC1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ADA" w:rsidRPr="00811D65" w:rsidRDefault="00EC1ADA" w:rsidP="00EC1ADA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</w:t>
            </w:r>
            <w:r w:rsidR="00086B8A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ADA" w:rsidRDefault="00EC1ADA" w:rsidP="00EC1ADA">
            <w:pPr>
              <w:rPr>
                <w:rFonts w:ascii="標楷體" w:eastAsia="標楷體" w:hAnsi="標楷體"/>
                <w:szCs w:val="24"/>
              </w:rPr>
            </w:pPr>
            <w:r w:rsidRPr="00715A5D">
              <w:rPr>
                <w:rFonts w:ascii="標楷體" w:eastAsia="標楷體" w:hAnsi="標楷體" w:hint="eastAsia"/>
                <w:szCs w:val="24"/>
              </w:rPr>
              <w:t>認識舞蹈藝術：跟著雲門去跳舞</w:t>
            </w:r>
          </w:p>
          <w:p w:rsidR="00314C59" w:rsidRDefault="00314C59" w:rsidP="00EC1A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Theme="minorEastAsia" w:hAnsiTheme="minorEastAsia" w:cs="標楷體" w:hint="eastAsia"/>
                <w:color w:val="000000"/>
              </w:rPr>
              <w:t>(第二次段考</w:t>
            </w:r>
            <w:r>
              <w:rPr>
                <w:rFonts w:asciiTheme="minorEastAsia" w:hAnsiTheme="minorEastAsia" w:cs="標楷體"/>
                <w:color w:val="000000"/>
              </w:rPr>
              <w:t>)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ADA" w:rsidRPr="0089305D" w:rsidRDefault="00EC1ADA" w:rsidP="00EC1AD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表1-IV-1能運用特定元素、形式、技巧與肢體語彙表現想法，發展多元能力，並在劇場中呈現。</w:t>
            </w:r>
          </w:p>
          <w:p w:rsidR="00EC1ADA" w:rsidRPr="0089305D" w:rsidRDefault="00EC1ADA" w:rsidP="00EC1A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05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表1-IV-2能理解表演的形式、文本與表現技巧並創作發表。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ADA" w:rsidRPr="0089305D" w:rsidRDefault="00EC1ADA" w:rsidP="00EC1AD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表E-IV-1聲音、身體、情感、時間、空間、勁力、即興、動作等戲劇或舞蹈元素。</w:t>
            </w:r>
          </w:p>
          <w:p w:rsidR="00EC1ADA" w:rsidRPr="0089305D" w:rsidRDefault="00EC1ADA" w:rsidP="00EC1AD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表E-IV-2肢體動作與語彙、角色建立與表演、各類型文本分析與創作。</w:t>
            </w:r>
          </w:p>
          <w:p w:rsidR="00EC1ADA" w:rsidRPr="0089305D" w:rsidRDefault="00EC1ADA" w:rsidP="00EC1A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05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表E-IV-3戲劇、舞蹈與其他藝術元素的結合演出。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ADA" w:rsidRPr="0089305D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歷程性評量(</w:t>
            </w:r>
            <w:r w:rsidRPr="0089305D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50</w:t>
            </w: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%)</w:t>
            </w:r>
          </w:p>
          <w:p w:rsidR="00EC1ADA" w:rsidRPr="0089305D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1.學生個人在課堂討論與發表的參與度。</w:t>
            </w:r>
          </w:p>
          <w:p w:rsidR="00EC1ADA" w:rsidRPr="0089305D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2.隨堂表現記錄</w:t>
            </w:r>
          </w:p>
          <w:p w:rsidR="00EC1ADA" w:rsidRPr="0089305D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（1）學習熱忱</w:t>
            </w:r>
          </w:p>
          <w:p w:rsidR="00EC1ADA" w:rsidRPr="0089305D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（2）小組合作</w:t>
            </w:r>
          </w:p>
          <w:p w:rsidR="00EC1ADA" w:rsidRPr="0089305D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（3）創作態度</w:t>
            </w:r>
          </w:p>
          <w:p w:rsidR="00EC1ADA" w:rsidRDefault="00EC1ADA" w:rsidP="00EC1ADA">
            <w:pPr>
              <w:rPr>
                <w:rFonts w:ascii="標楷體" w:eastAsia="標楷體" w:hAnsi="標楷體"/>
                <w:bCs/>
                <w:szCs w:val="24"/>
              </w:rPr>
            </w:pPr>
            <w:r w:rsidRPr="0089305D">
              <w:rPr>
                <w:rFonts w:ascii="標楷體" w:eastAsia="標楷體" w:hAnsi="標楷體" w:hint="eastAsia"/>
                <w:bCs/>
                <w:szCs w:val="24"/>
              </w:rPr>
              <w:t>總結性評量</w:t>
            </w:r>
            <w:r w:rsidRPr="0089305D">
              <w:rPr>
                <w:rFonts w:ascii="標楷體" w:eastAsia="標楷體" w:hAnsi="標楷體"/>
                <w:bCs/>
                <w:szCs w:val="24"/>
              </w:rPr>
              <w:t>(</w:t>
            </w:r>
            <w:r w:rsidRPr="0089305D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89305D">
              <w:rPr>
                <w:rFonts w:ascii="標楷體" w:eastAsia="標楷體" w:hAnsi="標楷體"/>
                <w:bCs/>
                <w:szCs w:val="24"/>
              </w:rPr>
              <w:t>0%)</w:t>
            </w:r>
            <w:r w:rsidRPr="0089305D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  <w:p w:rsidR="00EC1ADA" w:rsidRDefault="00EC1ADA" w:rsidP="00EC1ADA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‧認知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>：</w:t>
            </w:r>
          </w:p>
          <w:p w:rsidR="00EC1ADA" w:rsidRDefault="00EC1ADA" w:rsidP="00EC1ADA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認識雲門舞集。</w:t>
            </w:r>
          </w:p>
          <w:p w:rsidR="00EC1ADA" w:rsidRDefault="00EC1ADA" w:rsidP="00EC1ADA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作品創作主題與傳達精神。</w:t>
            </w:r>
          </w:p>
          <w:p w:rsidR="00EC1ADA" w:rsidRDefault="00EC1ADA" w:rsidP="00EC1ADA">
            <w:pPr>
              <w:rPr>
                <w:rFonts w:ascii="標楷體" w:eastAsia="標楷體" w:hAnsi="標楷體"/>
                <w:bCs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‧技能：</w:t>
            </w:r>
          </w:p>
          <w:p w:rsidR="00EC1ADA" w:rsidRPr="00EC1ADA" w:rsidRDefault="00EC1ADA" w:rsidP="00EC1ADA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 w:rsidRPr="00EC1ADA">
              <w:rPr>
                <w:rFonts w:ascii="標楷體" w:eastAsia="標楷體" w:hAnsi="標楷體" w:hint="eastAsia"/>
                <w:bCs/>
                <w:szCs w:val="20"/>
              </w:rPr>
              <w:t>能運用不同的方式發展肢體動作。</w:t>
            </w:r>
          </w:p>
          <w:p w:rsidR="00EC1ADA" w:rsidRDefault="00EC1ADA" w:rsidP="00EC1A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能創作舞蹈小品。</w:t>
            </w:r>
          </w:p>
          <w:p w:rsidR="00EC1ADA" w:rsidRDefault="00EC1ADA" w:rsidP="00EC1ADA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‧情意：</w:t>
            </w:r>
          </w:p>
          <w:p w:rsidR="00EC1ADA" w:rsidRDefault="00EC1ADA" w:rsidP="00EC1ADA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能與小組共同完成舞蹈創作並呈現。</w:t>
            </w:r>
          </w:p>
          <w:p w:rsidR="00EC1ADA" w:rsidRPr="00EC1ADA" w:rsidRDefault="00EC1ADA" w:rsidP="00EC1A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能欣賞並分析各組呈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現的優劣處。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ADA" w:rsidRPr="00937E11" w:rsidRDefault="00EC1ADA" w:rsidP="00EC1ADA">
            <w:pPr>
              <w:autoSpaceDE w:val="0"/>
              <w:autoSpaceDN w:val="0"/>
              <w:adjustRightInd w:val="0"/>
              <w:spacing w:line="260" w:lineRule="exact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【性別平等教育】</w:t>
            </w:r>
          </w:p>
          <w:p w:rsidR="00EC1ADA" w:rsidRDefault="00EC1ADA" w:rsidP="00EC1ADA">
            <w:pPr>
              <w:jc w:val="both"/>
              <w:rPr>
                <w:sz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</w:t>
            </w:r>
            <w:r>
              <w:rPr>
                <w:rFonts w:ascii="標楷體" w:eastAsia="標楷體" w:hAnsi="標楷體" w:hint="eastAsia"/>
                <w:bCs/>
                <w:szCs w:val="20"/>
              </w:rPr>
              <w:t>J1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t xml:space="preserve"> 去除性別刻板與性別偏見的情感表達與溝通，具備與他人平等互動的能力。</w:t>
            </w:r>
          </w:p>
          <w:p w:rsidR="00EC1ADA" w:rsidRPr="00543EF2" w:rsidRDefault="00EC1ADA" w:rsidP="00EC1ADA">
            <w:pPr>
              <w:pStyle w:val="3"/>
              <w:rPr>
                <w:rFonts w:ascii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ADA" w:rsidRDefault="00EC1ADA" w:rsidP="00EC1AD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A72D8" w:rsidTr="00076598">
        <w:trPr>
          <w:trHeight w:val="210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2D8" w:rsidRDefault="00FA72D8" w:rsidP="00FA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2D8" w:rsidRPr="00811D65" w:rsidRDefault="00FA72D8" w:rsidP="00FA72D8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</w:t>
            </w:r>
            <w:r w:rsidR="00086B8A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/>
              </w:rPr>
              <w:t>-19</w:t>
            </w: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2D8" w:rsidRPr="00715A5D" w:rsidRDefault="00FA72D8" w:rsidP="00FA72D8">
            <w:pPr>
              <w:rPr>
                <w:rFonts w:ascii="標楷體" w:eastAsia="標楷體" w:hAnsi="標楷體"/>
                <w:szCs w:val="24"/>
              </w:rPr>
            </w:pPr>
            <w:r w:rsidRPr="00715A5D">
              <w:rPr>
                <w:rFonts w:ascii="標楷體" w:eastAsia="標楷體" w:hAnsi="標楷體" w:hint="eastAsia"/>
                <w:szCs w:val="24"/>
              </w:rPr>
              <w:t>劇場遊戲好好玩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D8" w:rsidRPr="0068709E" w:rsidRDefault="00FA72D8" w:rsidP="00FA72D8">
            <w:pPr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表1-IV-1能運用特定元素、形式、技巧與肢體語彙表現想法，發展多元能力，並在劇場中呈現。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D8" w:rsidRPr="0068709E" w:rsidRDefault="00FA72D8" w:rsidP="0068709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表E-IV-1聲音、身體、情感、時間、空間、勁力、即興、動作等戲劇或舞蹈元素。</w:t>
            </w:r>
          </w:p>
          <w:p w:rsidR="00FA72D8" w:rsidRPr="0068709E" w:rsidRDefault="00FA72D8" w:rsidP="0068709E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表E-IV-2肢體動作與語彙、角色建立與表演、各類型文本分析與創作。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歷程性評量(</w:t>
            </w:r>
            <w:r w:rsidR="0068709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10</w:t>
            </w:r>
            <w:r w:rsidRPr="0068709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0</w:t>
            </w: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%)</w:t>
            </w:r>
          </w:p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1.學生個人在課堂討論與發表的參與度。</w:t>
            </w:r>
          </w:p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2.隨堂表現記錄</w:t>
            </w:r>
          </w:p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（1）學習熱忱</w:t>
            </w:r>
          </w:p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（2）小組合作</w:t>
            </w:r>
          </w:p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（3）創作態度</w:t>
            </w:r>
          </w:p>
          <w:p w:rsidR="00FA72D8" w:rsidRPr="0068709E" w:rsidRDefault="00FA72D8" w:rsidP="00FA72D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D8" w:rsidRPr="0068709E" w:rsidRDefault="00EC1ADA" w:rsidP="00FA72D8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709E">
              <w:rPr>
                <w:rFonts w:ascii="標楷體" w:eastAsia="標楷體" w:hAnsi="標楷體" w:hint="eastAsia"/>
                <w:b/>
                <w:bCs/>
                <w:szCs w:val="24"/>
              </w:rPr>
              <w:t>【性別平等教育】</w:t>
            </w:r>
          </w:p>
          <w:p w:rsidR="00FA72D8" w:rsidRPr="0068709E" w:rsidRDefault="00FA72D8" w:rsidP="00FA72D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8709E">
              <w:rPr>
                <w:rFonts w:ascii="標楷體" w:eastAsia="標楷體" w:hAnsi="標楷體" w:hint="eastAsia"/>
                <w:szCs w:val="24"/>
              </w:rPr>
              <w:t>性J4認識身體</w:t>
            </w:r>
          </w:p>
          <w:p w:rsidR="00FA72D8" w:rsidRPr="0068709E" w:rsidRDefault="00FA72D8" w:rsidP="00FA72D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8709E">
              <w:rPr>
                <w:rFonts w:ascii="標楷體" w:eastAsia="標楷體" w:hAnsi="標楷體" w:hint="eastAsia"/>
                <w:szCs w:val="24"/>
              </w:rPr>
              <w:t>自主權相關議題，維護自己與尊重他人的身體自主權。</w:t>
            </w:r>
          </w:p>
          <w:p w:rsidR="00FA72D8" w:rsidRPr="0068709E" w:rsidRDefault="00EC1ADA" w:rsidP="00FA72D8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709E">
              <w:rPr>
                <w:rFonts w:ascii="標楷體" w:eastAsia="標楷體" w:hAnsi="標楷體" w:hint="eastAsia"/>
                <w:b/>
                <w:bCs/>
                <w:szCs w:val="24"/>
              </w:rPr>
              <w:t>【</w:t>
            </w:r>
            <w:r w:rsidRPr="0068709E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  <w:r w:rsidRPr="0068709E">
              <w:rPr>
                <w:rFonts w:ascii="標楷體" w:eastAsia="標楷體" w:hAnsi="標楷體" w:hint="eastAsia"/>
                <w:b/>
                <w:bCs/>
                <w:szCs w:val="24"/>
              </w:rPr>
              <w:t>】</w:t>
            </w:r>
          </w:p>
          <w:p w:rsidR="00FA72D8" w:rsidRPr="0068709E" w:rsidRDefault="00FA72D8" w:rsidP="00FA72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709E">
              <w:rPr>
                <w:rFonts w:ascii="標楷體" w:eastAsia="標楷體" w:hAnsi="標楷體" w:hint="eastAsia"/>
                <w:szCs w:val="24"/>
              </w:rPr>
              <w:t>品J2重視群體規範與榮譽。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2D8" w:rsidRDefault="00FA72D8" w:rsidP="00FA72D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A72D8" w:rsidTr="00076598">
        <w:trPr>
          <w:trHeight w:val="165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2D8" w:rsidRDefault="00FA72D8" w:rsidP="00FA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2D8" w:rsidRPr="00811D65" w:rsidRDefault="00FA72D8" w:rsidP="00734F93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FA72D8" w:rsidP="00FA72D8">
            <w:pPr>
              <w:rPr>
                <w:rFonts w:ascii="標楷體" w:eastAsia="標楷體" w:hAnsi="標楷體"/>
                <w:szCs w:val="24"/>
              </w:rPr>
            </w:pPr>
            <w:r w:rsidRPr="00715A5D">
              <w:rPr>
                <w:rFonts w:ascii="標楷體" w:eastAsia="標楷體" w:hAnsi="標楷體" w:hint="eastAsia"/>
                <w:szCs w:val="24"/>
              </w:rPr>
              <w:t>劇場遊戲好好玩</w:t>
            </w:r>
          </w:p>
          <w:p w:rsidR="00FA72D8" w:rsidRPr="00715A5D" w:rsidRDefault="00734F93" w:rsidP="00FA72D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Theme="minorEastAsia" w:hAnsiTheme="minorEastAsia" w:hint="eastAsia"/>
              </w:rPr>
              <w:t>(第三次段考)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D8" w:rsidRPr="0068709E" w:rsidRDefault="00FA72D8" w:rsidP="00FA72D8">
            <w:pPr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表1-IV-1能運用特定元素、形式、技巧與肢體語彙表現想法，發展多元能力，並在劇場中呈現。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D8" w:rsidRPr="0068709E" w:rsidRDefault="00FA72D8" w:rsidP="0068709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表E-IV-1聲音、身體、情感、時間、空間、勁力、即興、動作等戲劇或舞蹈元素。</w:t>
            </w:r>
          </w:p>
          <w:p w:rsidR="00FA72D8" w:rsidRPr="0068709E" w:rsidRDefault="00FA72D8" w:rsidP="0068709E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表E-IV-2肢體動作與語彙、角色建立與表演、各類型文本分析與創作。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歷程性評量(</w:t>
            </w:r>
            <w:r w:rsidR="0068709E" w:rsidRPr="0068709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100</w:t>
            </w: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%)</w:t>
            </w:r>
          </w:p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1.學生個人在課堂討論與發表的參與度。</w:t>
            </w:r>
          </w:p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2.隨堂表現記錄</w:t>
            </w:r>
          </w:p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（1）學習熱忱</w:t>
            </w:r>
          </w:p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（2）小組合作</w:t>
            </w:r>
          </w:p>
          <w:p w:rsidR="00EC1ADA" w:rsidRPr="0068709E" w:rsidRDefault="00EC1ADA" w:rsidP="00EC1A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68709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（3）創作態度</w:t>
            </w:r>
          </w:p>
          <w:p w:rsidR="00FA72D8" w:rsidRPr="0068709E" w:rsidRDefault="00FA72D8" w:rsidP="00FA72D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D8" w:rsidRPr="0068709E" w:rsidRDefault="00EC1ADA" w:rsidP="00FA72D8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709E">
              <w:rPr>
                <w:rFonts w:ascii="標楷體" w:eastAsia="標楷體" w:hAnsi="標楷體" w:hint="eastAsia"/>
                <w:b/>
                <w:bCs/>
                <w:szCs w:val="24"/>
              </w:rPr>
              <w:t>【</w:t>
            </w:r>
            <w:r w:rsidR="00FA72D8" w:rsidRPr="0068709E">
              <w:rPr>
                <w:rFonts w:ascii="標楷體" w:eastAsia="標楷體" w:hAnsi="標楷體" w:hint="eastAsia"/>
                <w:b/>
                <w:szCs w:val="24"/>
              </w:rPr>
              <w:t>性別平等教育</w:t>
            </w:r>
            <w:r w:rsidRPr="0068709E">
              <w:rPr>
                <w:rFonts w:ascii="標楷體" w:eastAsia="標楷體" w:hAnsi="標楷體" w:hint="eastAsia"/>
                <w:b/>
                <w:bCs/>
                <w:szCs w:val="24"/>
              </w:rPr>
              <w:t>】</w:t>
            </w:r>
          </w:p>
          <w:p w:rsidR="00FA72D8" w:rsidRPr="0068709E" w:rsidRDefault="00FA72D8" w:rsidP="00FA72D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8709E">
              <w:rPr>
                <w:rFonts w:ascii="標楷體" w:eastAsia="標楷體" w:hAnsi="標楷體" w:hint="eastAsia"/>
                <w:szCs w:val="24"/>
              </w:rPr>
              <w:t>性J4認識身體</w:t>
            </w:r>
          </w:p>
          <w:p w:rsidR="00FA72D8" w:rsidRPr="0068709E" w:rsidRDefault="00FA72D8" w:rsidP="00FA72D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8709E">
              <w:rPr>
                <w:rFonts w:ascii="標楷體" w:eastAsia="標楷體" w:hAnsi="標楷體" w:hint="eastAsia"/>
                <w:szCs w:val="24"/>
              </w:rPr>
              <w:t>自主權相關議題，維護自己與尊重他人的身體自主權。</w:t>
            </w:r>
          </w:p>
          <w:p w:rsidR="00FA72D8" w:rsidRPr="0068709E" w:rsidRDefault="00EC1ADA" w:rsidP="00FA72D8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709E">
              <w:rPr>
                <w:rFonts w:ascii="標楷體" w:eastAsia="標楷體" w:hAnsi="標楷體" w:hint="eastAsia"/>
                <w:b/>
                <w:bCs/>
                <w:szCs w:val="24"/>
              </w:rPr>
              <w:t>【</w:t>
            </w:r>
            <w:r w:rsidR="00FA72D8" w:rsidRPr="0068709E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  <w:r w:rsidRPr="0068709E">
              <w:rPr>
                <w:rFonts w:ascii="標楷體" w:eastAsia="標楷體" w:hAnsi="標楷體" w:hint="eastAsia"/>
                <w:b/>
                <w:bCs/>
                <w:szCs w:val="24"/>
              </w:rPr>
              <w:t>】</w:t>
            </w:r>
          </w:p>
          <w:p w:rsidR="00FA72D8" w:rsidRPr="0068709E" w:rsidRDefault="00FA72D8" w:rsidP="00FA72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709E">
              <w:rPr>
                <w:rFonts w:ascii="標楷體" w:eastAsia="標楷體" w:hAnsi="標楷體" w:hint="eastAsia"/>
                <w:szCs w:val="24"/>
              </w:rPr>
              <w:t>品J2重視群體規範與榮譽。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2D8" w:rsidRDefault="00FA72D8" w:rsidP="00FA72D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8709E" w:rsidTr="00734F93">
        <w:trPr>
          <w:trHeight w:val="420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709E" w:rsidRDefault="00AB7270" w:rsidP="0068709E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EndPr/>
              <w:sdtContent>
                <w:r w:rsidR="0068709E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9E" w:rsidRDefault="00AB7270" w:rsidP="0068709E">
            <w:pPr>
              <w:spacing w:line="300" w:lineRule="auto"/>
              <w:jc w:val="center"/>
            </w:pPr>
            <w:sdt>
              <w:sdtPr>
                <w:tag w:val="goog_rdk_12"/>
                <w:id w:val="-1276713840"/>
              </w:sdtPr>
              <w:sdtEndPr/>
              <w:sdtContent>
                <w:r w:rsidR="0068709E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68709E">
              <w:rPr>
                <w:rFonts w:ascii="標楷體" w:eastAsia="標楷體" w:hAnsi="標楷體" w:cs="標楷體"/>
                <w:color w:val="000000"/>
              </w:rPr>
              <w:t>1-6</w:t>
            </w:r>
            <w:sdt>
              <w:sdtPr>
                <w:tag w:val="goog_rdk_13"/>
                <w:id w:val="-831605138"/>
              </w:sdtPr>
              <w:sdtEndPr/>
              <w:sdtContent>
                <w:r w:rsidR="0068709E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9E" w:rsidRPr="0029375E" w:rsidRDefault="0068709E" w:rsidP="0068709E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29375E">
              <w:rPr>
                <w:rFonts w:ascii="標楷體" w:eastAsia="標楷體" w:hAnsi="標楷體" w:hint="eastAsia"/>
                <w:bCs/>
                <w:szCs w:val="20"/>
              </w:rPr>
              <w:t>心‧感動</w:t>
            </w:r>
          </w:p>
          <w:p w:rsidR="0068709E" w:rsidRPr="0029375E" w:rsidRDefault="0068709E" w:rsidP="0068709E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29375E">
              <w:rPr>
                <w:rFonts w:ascii="標楷體" w:eastAsia="標楷體" w:hAnsi="標楷體" w:hint="eastAsia"/>
                <w:bCs/>
                <w:szCs w:val="20"/>
              </w:rPr>
              <w:t>青春心旅程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表1-IV-1 能運用特定元素、形式、技巧與肢體語彙表現想法，發展多元能力，並在劇場中呈現。</w:t>
            </w:r>
          </w:p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表1-IV-2 能理解表演的形式、文本與表現技巧並創作發表。</w:t>
            </w:r>
          </w:p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表2-IV-2 能體認各種表演藝術發展脈絡、文化內涵及代表人物。</w:t>
            </w:r>
          </w:p>
          <w:p w:rsidR="0068709E" w:rsidRPr="00B708C8" w:rsidRDefault="0068709E" w:rsidP="0068709E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表3-IV-1 能運用劇場相關技術，有計畫地排練與展演。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表E-IV-1 聲音、身體、情感、時間、空間、勁力、即興、動作等戲劇或舞蹈元素。</w:t>
            </w:r>
          </w:p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表E-IV-2 肢體動作與語彙、角色建立與表演、各類型文本分析與創作。</w:t>
            </w:r>
          </w:p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表E-IV-3 戲劇、舞蹈與其他藝術元素的結合演出。</w:t>
            </w:r>
          </w:p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表A-IV-3 表演形式分析、文本分析。</w:t>
            </w:r>
          </w:p>
          <w:p w:rsidR="0068709E" w:rsidRPr="00B708C8" w:rsidRDefault="0068709E" w:rsidP="0068709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表P-IV-1 表演團隊組織與架構、劇場基礎設計和製作。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歷程性評量</w:t>
            </w:r>
            <w:r>
              <w:rPr>
                <w:rFonts w:ascii="標楷體" w:eastAsia="標楷體" w:hAnsi="標楷體"/>
                <w:bCs/>
                <w:szCs w:val="20"/>
              </w:rPr>
              <w:t>(</w:t>
            </w:r>
            <w:r w:rsidR="00F72873">
              <w:rPr>
                <w:rFonts w:ascii="標楷體" w:eastAsia="標楷體" w:hAnsi="標楷體" w:hint="eastAsia"/>
                <w:bCs/>
                <w:szCs w:val="20"/>
              </w:rPr>
              <w:t>1</w:t>
            </w:r>
            <w:r w:rsidR="00F72873">
              <w:rPr>
                <w:rFonts w:ascii="標楷體" w:eastAsia="標楷體" w:hAnsi="標楷體"/>
                <w:bCs/>
                <w:szCs w:val="20"/>
              </w:rPr>
              <w:t>0</w:t>
            </w:r>
            <w:r w:rsidRPr="001D4922">
              <w:rPr>
                <w:rFonts w:ascii="標楷體" w:eastAsia="標楷體" w:hAnsi="標楷體"/>
                <w:bCs/>
                <w:szCs w:val="20"/>
              </w:rPr>
              <w:t>0%)</w:t>
            </w:r>
          </w:p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1.學生個人在課堂討論與發表的參與度。</w:t>
            </w:r>
          </w:p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2.隨堂表現記錄</w:t>
            </w:r>
          </w:p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（1）學習熱忱</w:t>
            </w:r>
          </w:p>
          <w:p w:rsidR="0068709E" w:rsidRPr="00F61DC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（2）小組合作</w:t>
            </w:r>
          </w:p>
          <w:p w:rsidR="0068709E" w:rsidRPr="00F72873" w:rsidRDefault="0068709E" w:rsidP="0068709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（3）創作態度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09E" w:rsidRPr="00F61DC3" w:rsidRDefault="0068709E" w:rsidP="0068709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【品德教育】</w:t>
            </w:r>
          </w:p>
          <w:p w:rsidR="0068709E" w:rsidRPr="00B708C8" w:rsidRDefault="0068709E" w:rsidP="0068709E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品J1 溝通合作與和諧人際關係。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9E" w:rsidRDefault="0068709E" w:rsidP="0068709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F93" w:rsidTr="00734F93">
        <w:trPr>
          <w:trHeight w:val="195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F93" w:rsidRDefault="00734F93" w:rsidP="00734F93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734F93" w:rsidP="00734F93">
            <w:pPr>
              <w:spacing w:line="30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734F93" w:rsidP="00734F9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We are the Super Team</w:t>
            </w:r>
          </w:p>
          <w:p w:rsidR="00734F93" w:rsidRPr="00B708C8" w:rsidRDefault="00734F93" w:rsidP="00734F9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33667B">
              <w:rPr>
                <w:rFonts w:asciiTheme="minorEastAsia" w:hAnsiTheme="minorEastAsia" w:hint="eastAsia"/>
              </w:rPr>
              <w:t>第一</w:t>
            </w:r>
            <w:r>
              <w:rPr>
                <w:rFonts w:asciiTheme="minorEastAsia" w:hAnsiTheme="minorEastAsia" w:hint="eastAsia"/>
              </w:rPr>
              <w:t>次段考)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表3-IV-1 能運用劇場相關技術，有計畫地排練與展演。</w:t>
            </w:r>
          </w:p>
          <w:p w:rsidR="00734F93" w:rsidRPr="006C1E26" w:rsidRDefault="00734F93" w:rsidP="00734F93">
            <w:pPr>
              <w:spacing w:line="260" w:lineRule="exact"/>
              <w:jc w:val="both"/>
              <w:rPr>
                <w:rFonts w:cs="Times New Roman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表3-IV-4 能養成鑑賞表演藝術的鑑賞習慣，並能適性發展。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表P-IV-1 表演團隊組織與架構、劇場基礎設計和製作。</w:t>
            </w:r>
          </w:p>
          <w:p w:rsidR="00734F93" w:rsidRPr="006C1E26" w:rsidRDefault="00734F93" w:rsidP="00734F93">
            <w:pPr>
              <w:spacing w:line="260" w:lineRule="exact"/>
              <w:jc w:val="both"/>
              <w:rPr>
                <w:rFonts w:cs="Times New Roman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表P-IV-4 表演藝術活動與展演、表演藝術相關工作的特性與種類。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歷程性評量</w:t>
            </w:r>
            <w:r>
              <w:rPr>
                <w:rFonts w:ascii="標楷體" w:eastAsia="標楷體" w:hAnsi="標楷體"/>
                <w:bCs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Cs w:val="20"/>
              </w:rPr>
              <w:t>5</w:t>
            </w:r>
            <w:r w:rsidRPr="001D4922">
              <w:rPr>
                <w:rFonts w:ascii="標楷體" w:eastAsia="標楷體" w:hAnsi="標楷體"/>
                <w:bCs/>
                <w:szCs w:val="20"/>
              </w:rPr>
              <w:t>0%)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1.學生個人在課堂討論與發表的參與度。</w:t>
            </w:r>
          </w:p>
          <w:p w:rsidR="00D41322" w:rsidRDefault="00734F93" w:rsidP="00D4132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2.隨堂表現記錄：</w:t>
            </w:r>
          </w:p>
          <w:p w:rsidR="00D41322" w:rsidRPr="00F61DC3" w:rsidRDefault="00D41322" w:rsidP="00D4132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(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1）學習熱忱</w:t>
            </w:r>
          </w:p>
          <w:p w:rsidR="00D41322" w:rsidRPr="00F61DC3" w:rsidRDefault="00D41322" w:rsidP="00D4132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（2）小組合作</w:t>
            </w:r>
          </w:p>
          <w:p w:rsidR="00D41322" w:rsidRPr="00F61DC3" w:rsidRDefault="00D41322" w:rsidP="00D4132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（3）創作態度</w:t>
            </w:r>
          </w:p>
          <w:p w:rsidR="00734F93" w:rsidRPr="00D41322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34F93" w:rsidRDefault="00734F93" w:rsidP="00734F93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總結性評量</w:t>
            </w:r>
            <w:r>
              <w:rPr>
                <w:rFonts w:ascii="標楷體" w:eastAsia="標楷體" w:hAnsi="標楷體"/>
                <w:bCs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Cs w:val="20"/>
              </w:rPr>
              <w:t>5</w:t>
            </w:r>
            <w:r w:rsidRPr="001D4922">
              <w:rPr>
                <w:rFonts w:ascii="標楷體" w:eastAsia="標楷體" w:hAnsi="標楷體"/>
                <w:bCs/>
                <w:szCs w:val="20"/>
              </w:rPr>
              <w:t>0%)</w:t>
            </w:r>
          </w:p>
          <w:p w:rsidR="00F72873" w:rsidRDefault="00F72873" w:rsidP="00734F93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/>
                <w:bCs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了解劇場組織架構。</w:t>
            </w:r>
          </w:p>
          <w:p w:rsidR="00F72873" w:rsidRDefault="00F72873" w:rsidP="00734F93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完成短劇呈現規劃。</w:t>
            </w:r>
          </w:p>
          <w:p w:rsidR="008737FF" w:rsidRPr="00B708C8" w:rsidRDefault="008737FF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能與小組合作呈現短劇。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【品德教育】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品J1 溝通合作與和諧人際關係。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品J8 理性溝通與問題解決。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品EJU4 自律負責。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【生涯規劃教育】</w:t>
            </w:r>
          </w:p>
          <w:p w:rsidR="00734F93" w:rsidRPr="00B708C8" w:rsidRDefault="00734F93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涯J3 覺察自己的能力與興趣。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734F93" w:rsidP="00734F9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F93" w:rsidTr="00734F93">
        <w:trPr>
          <w:trHeight w:val="156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F93" w:rsidRDefault="00734F93" w:rsidP="00734F93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734F93" w:rsidP="00734F93">
            <w:pPr>
              <w:spacing w:line="30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 w:rsidR="00086B8A">
              <w:t>-12</w:t>
            </w:r>
            <w:r>
              <w:rPr>
                <w:rFonts w:hint="eastAsia"/>
              </w:rPr>
              <w:t>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Pr="00B708C8" w:rsidRDefault="00734F93" w:rsidP="00734F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We are the Super Team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表3-IV-1 能運用劇場相關技術，有計畫地排練與展演。</w:t>
            </w:r>
          </w:p>
          <w:p w:rsidR="00734F93" w:rsidRPr="006C1E26" w:rsidRDefault="00734F93" w:rsidP="00734F93">
            <w:pPr>
              <w:spacing w:line="260" w:lineRule="exact"/>
              <w:jc w:val="both"/>
              <w:rPr>
                <w:rFonts w:cs="Times New Roman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表3-IV-4 能養成鑑賞表演藝術的鑑賞習慣，並能適性發展。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表P-IV-1 表演團隊組織與架構、劇場基礎設計和製作。</w:t>
            </w:r>
          </w:p>
          <w:p w:rsidR="00734F93" w:rsidRPr="006C1E26" w:rsidRDefault="00734F93" w:rsidP="00734F93">
            <w:pPr>
              <w:spacing w:line="260" w:lineRule="exact"/>
              <w:jc w:val="both"/>
              <w:rPr>
                <w:rFonts w:cs="Times New Roman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表P-IV-4 表演藝術活動與展演、表演藝術相關工作的特性與種類。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歷程性評量</w:t>
            </w:r>
            <w:r>
              <w:rPr>
                <w:rFonts w:ascii="標楷體" w:eastAsia="標楷體" w:hAnsi="標楷體"/>
                <w:bCs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Cs w:val="20"/>
              </w:rPr>
              <w:t>5</w:t>
            </w:r>
            <w:r w:rsidRPr="001D4922">
              <w:rPr>
                <w:rFonts w:ascii="標楷體" w:eastAsia="標楷體" w:hAnsi="標楷體"/>
                <w:bCs/>
                <w:szCs w:val="20"/>
              </w:rPr>
              <w:t>0%)</w:t>
            </w:r>
          </w:p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1.學生個人在課堂討論與發表的參與度。</w:t>
            </w:r>
          </w:p>
          <w:p w:rsidR="00F72873" w:rsidRDefault="00F72873" w:rsidP="00F728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2.隨堂表現記錄：</w:t>
            </w:r>
          </w:p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(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1）學習熱忱</w:t>
            </w:r>
          </w:p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（2）小組合作</w:t>
            </w:r>
          </w:p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（3）創作態度</w:t>
            </w:r>
          </w:p>
          <w:p w:rsidR="00F72873" w:rsidRPr="00D41322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72873" w:rsidRDefault="00F72873" w:rsidP="00F72873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總結性評量</w:t>
            </w:r>
            <w:r>
              <w:rPr>
                <w:rFonts w:ascii="標楷體" w:eastAsia="標楷體" w:hAnsi="標楷體"/>
                <w:bCs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Cs w:val="20"/>
              </w:rPr>
              <w:t>5</w:t>
            </w:r>
            <w:r w:rsidRPr="001D4922">
              <w:rPr>
                <w:rFonts w:ascii="標楷體" w:eastAsia="標楷體" w:hAnsi="標楷體"/>
                <w:bCs/>
                <w:szCs w:val="20"/>
              </w:rPr>
              <w:t>0%)</w:t>
            </w:r>
          </w:p>
          <w:p w:rsidR="00F72873" w:rsidRDefault="00F72873" w:rsidP="00F72873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/>
                <w:bCs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了解劇場組織架構。</w:t>
            </w:r>
          </w:p>
          <w:p w:rsidR="00734F93" w:rsidRDefault="00F72873" w:rsidP="00F72873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完成短劇呈現規劃。</w:t>
            </w:r>
          </w:p>
          <w:p w:rsidR="008737FF" w:rsidRPr="00B708C8" w:rsidRDefault="008737FF" w:rsidP="00F7287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lastRenderedPageBreak/>
              <w:t>3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能與小組合作呈現短劇。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lastRenderedPageBreak/>
              <w:t>【品德教育】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品J1 溝通合作與和諧人際關係。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品J8 理性溝通與問題解決。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品EJU4 自律負責。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【生涯規劃教育】</w:t>
            </w:r>
          </w:p>
          <w:p w:rsidR="00734F93" w:rsidRPr="00B708C8" w:rsidRDefault="00734F93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涯J3 覺察自己的能力與興趣。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734F93" w:rsidP="00734F9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F93" w:rsidTr="00734F93">
        <w:trPr>
          <w:trHeight w:val="354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F93" w:rsidRDefault="00734F93" w:rsidP="0073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AB7270" w:rsidP="00734F93">
            <w:pPr>
              <w:spacing w:line="300" w:lineRule="auto"/>
              <w:jc w:val="center"/>
            </w:pPr>
            <w:sdt>
              <w:sdtPr>
                <w:tag w:val="goog_rdk_14"/>
                <w:id w:val="-28340370"/>
              </w:sdtPr>
              <w:sdtEndPr/>
              <w:sdtContent>
                <w:r w:rsidR="00734F93"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 w:rsidR="00086B8A">
                  <w:rPr>
                    <w:rFonts w:ascii="Gungsuh" w:hAnsi="Gungsuh" w:cs="Gungsuh"/>
                    <w:color w:val="000000"/>
                  </w:rPr>
                  <w:t>13</w:t>
                </w:r>
              </w:sdtContent>
            </w:sdt>
            <w:sdt>
              <w:sdtPr>
                <w:tag w:val="goog_rdk_15"/>
                <w:id w:val="-1082056126"/>
              </w:sdtPr>
              <w:sdtEndPr/>
              <w:sdtContent>
                <w:r w:rsidR="00734F93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734F93" w:rsidP="00734F9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We are the Super Team</w:t>
            </w:r>
          </w:p>
          <w:p w:rsidR="00734F93" w:rsidRPr="00734F93" w:rsidRDefault="00734F93" w:rsidP="00734F93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4F93">
              <w:rPr>
                <w:rFonts w:asciiTheme="minorEastAsia" w:hAnsiTheme="minorEastAsia" w:hint="eastAsia"/>
                <w:color w:val="000000" w:themeColor="text1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第二次段考</w:t>
            </w:r>
            <w:r w:rsidRPr="00734F93">
              <w:rPr>
                <w:rFonts w:asciiTheme="minorEastAsia" w:hAnsiTheme="minorEastAsia"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表3-IV-1 能運用劇場相關技術，有計畫地排練與展演。</w:t>
            </w:r>
          </w:p>
          <w:p w:rsidR="00734F93" w:rsidRPr="006C1E26" w:rsidRDefault="00734F93" w:rsidP="00734F93">
            <w:pPr>
              <w:spacing w:line="260" w:lineRule="exact"/>
              <w:jc w:val="both"/>
              <w:rPr>
                <w:rFonts w:cs="Times New Roman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表3-IV-4 能養成鑑賞表演藝術的鑑賞習慣，並能適性發展。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表P-IV-1 表演團隊組織與架構、劇場基礎設計和製作。</w:t>
            </w:r>
          </w:p>
          <w:p w:rsidR="00734F93" w:rsidRPr="006C1E26" w:rsidRDefault="00734F93" w:rsidP="00734F93">
            <w:pPr>
              <w:spacing w:line="260" w:lineRule="exact"/>
              <w:jc w:val="both"/>
              <w:rPr>
                <w:rFonts w:cs="Times New Roman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表P-IV-4 表演藝術活動與展演、表演藝術相關工作的特性與種類。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歷程性評量</w:t>
            </w:r>
            <w:r>
              <w:rPr>
                <w:rFonts w:ascii="標楷體" w:eastAsia="標楷體" w:hAnsi="標楷體"/>
                <w:bCs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Cs w:val="20"/>
              </w:rPr>
              <w:t>5</w:t>
            </w:r>
            <w:r w:rsidRPr="001D4922">
              <w:rPr>
                <w:rFonts w:ascii="標楷體" w:eastAsia="標楷體" w:hAnsi="標楷體"/>
                <w:bCs/>
                <w:szCs w:val="20"/>
              </w:rPr>
              <w:t>0%)</w:t>
            </w:r>
          </w:p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1.學生個人在課堂討論與發表的參與度。</w:t>
            </w:r>
          </w:p>
          <w:p w:rsidR="00F72873" w:rsidRDefault="00F72873" w:rsidP="00F728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2.隨堂表現記錄：</w:t>
            </w:r>
          </w:p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(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1）學習熱忱</w:t>
            </w:r>
          </w:p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（2）小組合作</w:t>
            </w:r>
          </w:p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（3）創作態度</w:t>
            </w:r>
          </w:p>
          <w:p w:rsidR="00F72873" w:rsidRPr="00D41322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72873" w:rsidRDefault="00F72873" w:rsidP="00F72873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總結性評量</w:t>
            </w:r>
            <w:r>
              <w:rPr>
                <w:rFonts w:ascii="標楷體" w:eastAsia="標楷體" w:hAnsi="標楷體"/>
                <w:bCs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Cs w:val="20"/>
              </w:rPr>
              <w:t>5</w:t>
            </w:r>
            <w:r w:rsidRPr="001D4922">
              <w:rPr>
                <w:rFonts w:ascii="標楷體" w:eastAsia="標楷體" w:hAnsi="標楷體"/>
                <w:bCs/>
                <w:szCs w:val="20"/>
              </w:rPr>
              <w:t>0%)</w:t>
            </w:r>
          </w:p>
          <w:p w:rsidR="00F72873" w:rsidRDefault="00F72873" w:rsidP="00F72873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/>
                <w:bCs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了解劇場組織架構。</w:t>
            </w:r>
          </w:p>
          <w:p w:rsidR="00734F93" w:rsidRDefault="00F72873" w:rsidP="00F72873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完成短劇呈現規劃。</w:t>
            </w:r>
          </w:p>
          <w:p w:rsidR="008737FF" w:rsidRPr="00B708C8" w:rsidRDefault="008737FF" w:rsidP="00F7287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Cs w:val="20"/>
              </w:rPr>
              <w:t>能與小組合作呈現短劇。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【品德教育】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品J1 溝通合作與和諧人際關係。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品J8 理性溝通與問題解決。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品EJU4 自律負責。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【生涯規劃教育】</w:t>
            </w:r>
          </w:p>
          <w:p w:rsidR="00734F93" w:rsidRPr="00B708C8" w:rsidRDefault="00734F93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涯J3 覺察自己的能力與興趣。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B708C8" w:rsidRDefault="00734F93" w:rsidP="00734F93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734F93" w:rsidTr="00734F93">
        <w:trPr>
          <w:trHeight w:val="405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F93" w:rsidRDefault="00734F93" w:rsidP="0073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AB7270" w:rsidP="00734F93">
            <w:pPr>
              <w:spacing w:line="300" w:lineRule="auto"/>
              <w:jc w:val="center"/>
            </w:pPr>
            <w:sdt>
              <w:sdtPr>
                <w:tag w:val="goog_rdk_16"/>
                <w:id w:val="-1632707637"/>
              </w:sdtPr>
              <w:sdtEndPr/>
              <w:sdtContent>
                <w:r w:rsidR="00734F93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086B8A">
              <w:rPr>
                <w:rFonts w:ascii="標楷體" w:eastAsia="標楷體" w:hAnsi="標楷體" w:cs="標楷體"/>
                <w:color w:val="000000"/>
              </w:rPr>
              <w:t>14</w:t>
            </w:r>
            <w:r w:rsidR="00734F93">
              <w:rPr>
                <w:rFonts w:ascii="標楷體" w:eastAsia="標楷體" w:hAnsi="標楷體" w:cs="標楷體"/>
                <w:color w:val="000000"/>
              </w:rPr>
              <w:t>-19</w:t>
            </w:r>
            <w:sdt>
              <w:sdtPr>
                <w:tag w:val="goog_rdk_17"/>
                <w:id w:val="1797411249"/>
              </w:sdtPr>
              <w:sdtEndPr/>
              <w:sdtContent>
                <w:r w:rsidR="00734F93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Pr="00B708C8" w:rsidRDefault="00734F93" w:rsidP="00734F9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狂舞吧！人生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表1-IV-1 能運用特定元素、形式、技巧與肢體語彙表現想法，發展多元能力，並在劇場中呈現。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表1-IV-2 能理解表演的形式、文本與表現技巧並創作發表。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表2-IV-2 能體認各種表演藝術發展脈絡、文化內涵及代表人物。</w:t>
            </w:r>
          </w:p>
          <w:p w:rsidR="00734F93" w:rsidRPr="00B708C8" w:rsidRDefault="00734F93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表2-IV-3 能運用適當的語彙，明確表達、解析及評價自己與他人的作品。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表E-IV-1 聲音、身體、情感、時間、空間、勁力、即興、動作等戲劇或舞蹈元素。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表E-IV-2 肢體動作與語彙、角色建立與表演、各類型文本分析與創作。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表E-IV-3 戲劇、舞蹈與其他藝術元素的結合演出。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表A-IV-1 表演藝術與生活美學、在地文化及特定場域的演出連結。</w:t>
            </w:r>
          </w:p>
          <w:p w:rsidR="00734F93" w:rsidRPr="00B708C8" w:rsidRDefault="00734F93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表A-IV-3 表演形式分析、文本分析。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8737FF" w:rsidRDefault="00734F93" w:rsidP="00734F9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歷程性評量</w:t>
            </w:r>
            <w:r w:rsidRPr="008737FF">
              <w:rPr>
                <w:rFonts w:ascii="標楷體" w:eastAsia="標楷體" w:hAnsi="標楷體"/>
                <w:bCs/>
                <w:szCs w:val="24"/>
              </w:rPr>
              <w:t>(</w:t>
            </w:r>
            <w:r w:rsidRPr="008737FF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8737FF">
              <w:rPr>
                <w:rFonts w:ascii="標楷體" w:eastAsia="標楷體" w:hAnsi="標楷體"/>
                <w:bCs/>
                <w:szCs w:val="24"/>
              </w:rPr>
              <w:t>0%)</w:t>
            </w:r>
          </w:p>
          <w:p w:rsidR="00F72873" w:rsidRPr="008737FF" w:rsidRDefault="008737FF" w:rsidP="00734F9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737FF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F72873"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課堂表現</w:t>
            </w:r>
          </w:p>
          <w:p w:rsidR="00734F93" w:rsidRPr="008737FF" w:rsidRDefault="008737FF" w:rsidP="00734F9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737FF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734F93"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參與態度</w:t>
            </w:r>
          </w:p>
          <w:p w:rsidR="008737FF" w:rsidRPr="008737FF" w:rsidRDefault="008737FF" w:rsidP="00734F9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737FF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小組合作</w:t>
            </w:r>
          </w:p>
          <w:p w:rsidR="00734F93" w:rsidRDefault="00734F93" w:rsidP="00734F93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總結性評量</w:t>
            </w:r>
            <w:r>
              <w:rPr>
                <w:rFonts w:ascii="標楷體" w:eastAsia="標楷體" w:hAnsi="標楷體"/>
                <w:bCs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Cs w:val="20"/>
              </w:rPr>
              <w:t>5</w:t>
            </w:r>
            <w:r w:rsidRPr="001D4922">
              <w:rPr>
                <w:rFonts w:ascii="標楷體" w:eastAsia="標楷體" w:hAnsi="標楷體"/>
                <w:bCs/>
                <w:szCs w:val="20"/>
              </w:rPr>
              <w:t>0%)</w:t>
            </w:r>
          </w:p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0"/>
              </w:rPr>
              <w:t>.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能瞭解街舞的特色及不同表現形式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  <w:r w:rsidRPr="00F61DC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72873" w:rsidRPr="00F61DC3" w:rsidRDefault="00F72873" w:rsidP="00F7287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Cs w:val="20"/>
              </w:rPr>
              <w:t>2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.能參與課堂活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動</w:t>
            </w:r>
            <w:r w:rsidR="008737FF">
              <w:rPr>
                <w:rFonts w:ascii="標楷體" w:eastAsia="標楷體" w:hAnsi="標楷體" w:hint="eastAsia"/>
                <w:color w:val="000000" w:themeColor="text1"/>
                <w:szCs w:val="20"/>
              </w:rPr>
              <w:t>，並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體驗街舞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動作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:rsidR="00F72873" w:rsidRPr="00F61DC3" w:rsidRDefault="008737FF" w:rsidP="008737FF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3</w:t>
            </w:r>
            <w:r w:rsidR="00F72873"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能以所學的街舞</w:t>
            </w:r>
            <w:r w:rsidR="00F72873"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動作，加以改編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並呈現。</w:t>
            </w:r>
          </w:p>
          <w:p w:rsidR="00F72873" w:rsidRPr="00F72873" w:rsidRDefault="00F72873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【性別平等教育】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性J2 釐清身體意象的性別迷思。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【品德教育】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品EJU4 自律負責。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【生命教育】</w:t>
            </w:r>
          </w:p>
          <w:p w:rsidR="00734F93" w:rsidRPr="00B708C8" w:rsidRDefault="00734F93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生J4 了解自己的渴望與追求，如何以適當的方法達成目標。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734F93" w:rsidP="00734F9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F93" w:rsidTr="00734F93">
        <w:trPr>
          <w:trHeight w:val="221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F93" w:rsidRDefault="00734F93" w:rsidP="0073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734F93" w:rsidP="00734F93">
            <w:pPr>
              <w:spacing w:line="30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週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734F93" w:rsidP="00734F9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狂舞吧！人生</w:t>
            </w:r>
          </w:p>
          <w:p w:rsidR="00734F93" w:rsidRPr="00734F93" w:rsidRDefault="00734F93" w:rsidP="00734F93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(第三次段考)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表1-IV-1 能運用特定元素、形式、技巧與肢體語彙表現想法，發展多元能力，並在劇場中呈現。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表1-IV-2 能理解表演的形式、文本與表現技巧並創作發表。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表2-IV-2 能體認各種表演藝術發展脈絡、文化內涵及代表人物。</w:t>
            </w:r>
          </w:p>
          <w:p w:rsidR="00734F93" w:rsidRPr="00B708C8" w:rsidRDefault="00734F93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表2-IV-3 能運用適當的語彙，明確表達、解析及評價自己與他人的作品。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表E-IV-1 聲音、身體、情感、時間、空間、勁力、即興、動作等戲劇或舞蹈元素。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表E-IV-2 肢體動作與語彙、角色建立與表演、各類型文本分析與創作。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表E-IV-3 戲劇、舞蹈與其他藝術元素的結合演出。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表A-IV-1 表演藝術與生活美學、在地文化及特定場域的演出連結。</w:t>
            </w:r>
          </w:p>
          <w:p w:rsidR="00734F93" w:rsidRPr="00B708C8" w:rsidRDefault="00734F93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表A-IV-3 表演形式分析、文本分析。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FF" w:rsidRPr="008737FF" w:rsidRDefault="008737FF" w:rsidP="008737F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歷程性評量</w:t>
            </w:r>
            <w:r w:rsidRPr="008737FF">
              <w:rPr>
                <w:rFonts w:ascii="標楷體" w:eastAsia="標楷體" w:hAnsi="標楷體"/>
                <w:bCs/>
                <w:szCs w:val="24"/>
              </w:rPr>
              <w:t>(</w:t>
            </w:r>
            <w:r w:rsidRPr="008737FF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8737FF">
              <w:rPr>
                <w:rFonts w:ascii="標楷體" w:eastAsia="標楷體" w:hAnsi="標楷體"/>
                <w:bCs/>
                <w:szCs w:val="24"/>
              </w:rPr>
              <w:t>0%)</w:t>
            </w:r>
          </w:p>
          <w:p w:rsidR="008737FF" w:rsidRPr="008737FF" w:rsidRDefault="008737FF" w:rsidP="008737F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737FF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課堂表現</w:t>
            </w:r>
          </w:p>
          <w:p w:rsidR="008737FF" w:rsidRPr="008737FF" w:rsidRDefault="008737FF" w:rsidP="008737F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737FF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參與態度</w:t>
            </w:r>
          </w:p>
          <w:p w:rsidR="008737FF" w:rsidRPr="008737FF" w:rsidRDefault="008737FF" w:rsidP="008737F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737FF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小組合作</w:t>
            </w:r>
          </w:p>
          <w:p w:rsidR="008737FF" w:rsidRDefault="008737FF" w:rsidP="008737FF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總結性評量</w:t>
            </w:r>
            <w:r>
              <w:rPr>
                <w:rFonts w:ascii="標楷體" w:eastAsia="標楷體" w:hAnsi="標楷體"/>
                <w:bCs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Cs w:val="20"/>
              </w:rPr>
              <w:t>5</w:t>
            </w:r>
            <w:r w:rsidRPr="001D4922">
              <w:rPr>
                <w:rFonts w:ascii="標楷體" w:eastAsia="標楷體" w:hAnsi="標楷體"/>
                <w:bCs/>
                <w:szCs w:val="20"/>
              </w:rPr>
              <w:t>0%)</w:t>
            </w:r>
          </w:p>
          <w:p w:rsidR="008737FF" w:rsidRPr="00F61DC3" w:rsidRDefault="008737FF" w:rsidP="008737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0"/>
              </w:rPr>
              <w:t>.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能瞭解街舞的特色及不同表現形式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  <w:r w:rsidRPr="00F61DC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737FF" w:rsidRPr="00F61DC3" w:rsidRDefault="008737FF" w:rsidP="008737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Cs w:val="20"/>
              </w:rPr>
              <w:t>2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.能參與課堂活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動，並體驗街舞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動作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:rsidR="008737FF" w:rsidRPr="00F61DC3" w:rsidRDefault="008737FF" w:rsidP="008737FF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Cs w:val="20"/>
              </w:rPr>
              <w:t>3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能以所學的街舞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動作，加以改編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並呈現。</w:t>
            </w:r>
          </w:p>
          <w:p w:rsidR="00734F93" w:rsidRPr="008737FF" w:rsidRDefault="00734F93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【性別平等教育】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性J2 釐清身體意象的性別迷思。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【品德教育】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品EJU4 自律負責。</w:t>
            </w:r>
          </w:p>
          <w:p w:rsidR="00734F93" w:rsidRPr="00F61DC3" w:rsidRDefault="00734F93" w:rsidP="00734F93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【生命教育】</w:t>
            </w:r>
          </w:p>
          <w:p w:rsidR="00734F93" w:rsidRPr="00B708C8" w:rsidRDefault="00734F93" w:rsidP="00734F9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生J4 了解自己的渴望與追求，如何以適當的方法達成目標。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93" w:rsidRDefault="00734F93" w:rsidP="00734F9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873" w:rsidRPr="00F77644" w:rsidRDefault="008737FF" w:rsidP="00F728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F72873" w:rsidRPr="00F77644">
              <w:rPr>
                <w:rFonts w:ascii="標楷體" w:eastAsia="標楷體" w:hAnsi="標楷體" w:cs="新細明體" w:hint="eastAsia"/>
                <w:kern w:val="0"/>
                <w:szCs w:val="24"/>
              </w:rPr>
              <w:t>.圖像與影像資源</w:t>
            </w:r>
            <w:r w:rsidR="00F7287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F72873" w:rsidRPr="00F77644" w:rsidRDefault="00F72873" w:rsidP="00F72873">
            <w:pPr>
              <w:jc w:val="both"/>
              <w:rPr>
                <w:rFonts w:ascii="標楷體" w:eastAsia="標楷體" w:hAnsi="標楷體"/>
              </w:rPr>
            </w:pPr>
            <w:r w:rsidRPr="00F77644">
              <w:rPr>
                <w:rFonts w:ascii="標楷體" w:eastAsia="標楷體" w:hAnsi="標楷體" w:cs="新細明體" w:hint="eastAsia"/>
                <w:kern w:val="0"/>
                <w:szCs w:val="24"/>
              </w:rPr>
              <w:t>2.電腦投影設備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F72873" w:rsidRPr="00F77644" w:rsidRDefault="008737FF" w:rsidP="00F728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F72873">
              <w:rPr>
                <w:rFonts w:ascii="標楷體" w:eastAsia="標楷體" w:hAnsi="標楷體" w:hint="eastAsia"/>
              </w:rPr>
              <w:t>.</w:t>
            </w:r>
            <w:r w:rsidR="00F72873" w:rsidRPr="00F77644">
              <w:rPr>
                <w:rFonts w:ascii="標楷體" w:eastAsia="標楷體" w:hAnsi="標楷體" w:hint="eastAsia"/>
              </w:rPr>
              <w:t>能拍照的手機或相機</w:t>
            </w:r>
            <w:r w:rsidR="00F72873">
              <w:rPr>
                <w:rFonts w:ascii="標楷體" w:eastAsia="標楷體" w:hAnsi="標楷體" w:hint="eastAsia"/>
              </w:rPr>
              <w:t>。</w:t>
            </w:r>
          </w:p>
          <w:p w:rsidR="006534F5" w:rsidRPr="008737FF" w:rsidRDefault="008737FF" w:rsidP="00F7287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 w:hint="eastAsia"/>
                <w:color w:val="000000"/>
              </w:rPr>
              <w:t>地板教室。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znysh7" w:colFirst="0" w:colLast="0"/>
      <w:bookmarkEnd w:id="2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270" w:rsidRDefault="00AB7270">
      <w:r>
        <w:separator/>
      </w:r>
    </w:p>
  </w:endnote>
  <w:endnote w:type="continuationSeparator" w:id="0">
    <w:p w:rsidR="00AB7270" w:rsidRDefault="00A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086B8A">
      <w:rPr>
        <w:rFonts w:ascii="微軟正黑體" w:eastAsia="微軟正黑體" w:hAnsi="微軟正黑體" w:cs="微軟正黑體"/>
        <w:noProof/>
        <w:color w:val="000000"/>
        <w:sz w:val="20"/>
        <w:szCs w:val="20"/>
      </w:rPr>
      <w:t>8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270" w:rsidRDefault="00AB7270">
      <w:r>
        <w:separator/>
      </w:r>
    </w:p>
  </w:footnote>
  <w:footnote w:type="continuationSeparator" w:id="0">
    <w:p w:rsidR="00AB7270" w:rsidRDefault="00AB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6ACB"/>
    <w:multiLevelType w:val="hybridMultilevel"/>
    <w:tmpl w:val="9544FAB4"/>
    <w:lvl w:ilvl="0" w:tplc="35A41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7294B"/>
    <w:multiLevelType w:val="hybridMultilevel"/>
    <w:tmpl w:val="ADA8B7E6"/>
    <w:lvl w:ilvl="0" w:tplc="88CEE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EF6D88"/>
    <w:multiLevelType w:val="hybridMultilevel"/>
    <w:tmpl w:val="80BC5114"/>
    <w:lvl w:ilvl="0" w:tplc="5F14D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4C492D"/>
    <w:multiLevelType w:val="hybridMultilevel"/>
    <w:tmpl w:val="71D0C580"/>
    <w:lvl w:ilvl="0" w:tplc="10F01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F5"/>
    <w:rsid w:val="00076598"/>
    <w:rsid w:val="00086B8A"/>
    <w:rsid w:val="002447B8"/>
    <w:rsid w:val="002D2BE8"/>
    <w:rsid w:val="002D3594"/>
    <w:rsid w:val="00314C59"/>
    <w:rsid w:val="0033667B"/>
    <w:rsid w:val="00345A1A"/>
    <w:rsid w:val="00345AFD"/>
    <w:rsid w:val="003D4EB9"/>
    <w:rsid w:val="00475594"/>
    <w:rsid w:val="00482E90"/>
    <w:rsid w:val="004A0BB6"/>
    <w:rsid w:val="0056003C"/>
    <w:rsid w:val="00616127"/>
    <w:rsid w:val="006534F5"/>
    <w:rsid w:val="0068709E"/>
    <w:rsid w:val="00734F93"/>
    <w:rsid w:val="0076508D"/>
    <w:rsid w:val="00811D65"/>
    <w:rsid w:val="0083460D"/>
    <w:rsid w:val="008737FF"/>
    <w:rsid w:val="0089305D"/>
    <w:rsid w:val="009A7B2F"/>
    <w:rsid w:val="009F2CAC"/>
    <w:rsid w:val="00A1273D"/>
    <w:rsid w:val="00AB7270"/>
    <w:rsid w:val="00AE28E3"/>
    <w:rsid w:val="00C056E8"/>
    <w:rsid w:val="00D41322"/>
    <w:rsid w:val="00E66FAF"/>
    <w:rsid w:val="00E857D9"/>
    <w:rsid w:val="00EC1ADA"/>
    <w:rsid w:val="00EC24EA"/>
    <w:rsid w:val="00EE05AD"/>
    <w:rsid w:val="00F72873"/>
    <w:rsid w:val="00F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42455-14AD-4BC3-9F13-20280A8A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實研組長</cp:lastModifiedBy>
  <cp:revision>10</cp:revision>
  <dcterms:created xsi:type="dcterms:W3CDTF">2022-05-24T03:46:00Z</dcterms:created>
  <dcterms:modified xsi:type="dcterms:W3CDTF">2022-06-01T00:01:00Z</dcterms:modified>
</cp:coreProperties>
</file>