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DCD" w:rsidRPr="0056386C" w:rsidRDefault="0056386C" w:rsidP="0056386C">
      <w:pPr>
        <w:pStyle w:val="10"/>
        <w:spacing w:line="400" w:lineRule="exact"/>
        <w:jc w:val="center"/>
        <w:rPr>
          <w:rFonts w:ascii="標楷體" w:eastAsia="標楷體" w:hAnsi="標楷體" w:cs="Arial"/>
          <w:sz w:val="32"/>
          <w:szCs w:val="32"/>
        </w:rPr>
      </w:pPr>
      <w:r>
        <w:rPr>
          <w:rStyle w:val="11"/>
          <w:rFonts w:ascii="標楷體" w:eastAsia="標楷體" w:hAnsi="標楷體" w:cs="Arial"/>
          <w:sz w:val="32"/>
          <w:szCs w:val="32"/>
        </w:rPr>
        <w:t>臺北市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立</w:t>
      </w:r>
      <w:r>
        <w:rPr>
          <w:rStyle w:val="11"/>
          <w:rFonts w:ascii="標楷體" w:eastAsia="標楷體" w:hAnsi="標楷體" w:cs="Arial" w:hint="eastAsia"/>
          <w:sz w:val="32"/>
          <w:szCs w:val="32"/>
          <w:lang w:eastAsia="zh-HK"/>
        </w:rPr>
        <w:t>萬芳高級中學附設國中部</w:t>
      </w:r>
      <w:r>
        <w:rPr>
          <w:rStyle w:val="11"/>
          <w:rFonts w:ascii="標楷體" w:eastAsia="標楷體" w:hAnsi="標楷體" w:cs="Arial"/>
          <w:sz w:val="32"/>
          <w:szCs w:val="32"/>
        </w:rPr>
        <w:t xml:space="preserve">  </w:t>
      </w:r>
      <w:r w:rsidR="00D24D9E">
        <w:rPr>
          <w:rStyle w:val="11"/>
          <w:rFonts w:ascii="標楷體" w:eastAsia="標楷體" w:hAnsi="標楷體" w:cs="Arial" w:hint="eastAsia"/>
          <w:sz w:val="32"/>
          <w:szCs w:val="32"/>
        </w:rPr>
        <w:t>111</w:t>
      </w:r>
      <w:r>
        <w:rPr>
          <w:rStyle w:val="11"/>
          <w:rFonts w:ascii="標楷體" w:eastAsia="標楷體" w:hAnsi="標楷體" w:cs="Arial"/>
          <w:sz w:val="32"/>
          <w:szCs w:val="32"/>
        </w:rPr>
        <w:t>學年度彈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性學習</w:t>
      </w:r>
      <w:r>
        <w:rPr>
          <w:rStyle w:val="11"/>
          <w:rFonts w:ascii="標楷體" w:eastAsia="標楷體" w:hAnsi="標楷體" w:cs="Arial"/>
          <w:sz w:val="32"/>
          <w:szCs w:val="32"/>
        </w:rPr>
        <w:t>課程計畫</w:t>
      </w:r>
    </w:p>
    <w:tbl>
      <w:tblPr>
        <w:tblW w:w="2186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1276"/>
        <w:gridCol w:w="5103"/>
        <w:gridCol w:w="5977"/>
        <w:gridCol w:w="777"/>
        <w:gridCol w:w="73"/>
        <w:gridCol w:w="969"/>
        <w:gridCol w:w="1546"/>
        <w:gridCol w:w="4160"/>
      </w:tblGrid>
      <w:tr w:rsidR="00D17DCD" w:rsidTr="00D24D9E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課程名稱</w:t>
            </w:r>
          </w:p>
        </w:tc>
        <w:tc>
          <w:tcPr>
            <w:tcW w:w="12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25702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lang w:eastAsia="zh-HK"/>
              </w:rPr>
              <w:t>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lang w:eastAsia="zh-HK"/>
              </w:rPr>
              <w:t>類別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□統整性主題/專題/議題探究課程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□特殊需求領域課程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□其他類課程</w:t>
            </w:r>
          </w:p>
        </w:tc>
      </w:tr>
      <w:tr w:rsidR="00D17DCD" w:rsidTr="00D24D9E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實施年級</w:t>
            </w:r>
          </w:p>
        </w:tc>
        <w:tc>
          <w:tcPr>
            <w:tcW w:w="12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564703" w:rsidP="00FE77CB">
            <w:pPr>
              <w:pStyle w:val="10"/>
              <w:snapToGrid w:val="0"/>
              <w:spacing w:line="400" w:lineRule="exact"/>
              <w:jc w:val="both"/>
            </w:pPr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7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 xml:space="preserve">  </w:t>
            </w:r>
            <w:r w:rsidR="0056386C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8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882C20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9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</w:rPr>
              <w:t xml:space="preserve">上學期 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下學期(若上下學期均開設者，請均註記)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Pr="00882C20" w:rsidRDefault="0056386C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 w:hint="eastAsia"/>
                <w:color w:val="000000"/>
              </w:rPr>
              <w:t>七、八年級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每週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1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節</w:t>
            </w:r>
          </w:p>
        </w:tc>
      </w:tr>
      <w:tr w:rsidR="00D17DCD" w:rsidTr="00D24D9E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</w:rPr>
              <w:t>設計理念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6C" w:rsidRPr="00557B51" w:rsidRDefault="0056386C" w:rsidP="0056386C">
            <w:pPr>
              <w:suppressAutoHyphens w:val="0"/>
              <w:adjustRightInd w:val="0"/>
              <w:snapToGrid w:val="0"/>
              <w:textAlignment w:val="auto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本校以「</w:t>
            </w:r>
            <w:r w:rsidRPr="00557B51">
              <w:rPr>
                <w:rFonts w:ascii="標楷體" w:eastAsia="標楷體" w:hAnsi="標楷體"/>
                <w:szCs w:val="24"/>
              </w:rPr>
              <w:t>科學、資訊、人文」素養為課程核心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「熱誠、積極、創新」為校園文化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「自我管理、藝術涵養、多元探索、溝通表達、協同合作、人文關懷、系統思考、全球思維、創新應變」為課程願景與學生學習圖像。</w:t>
            </w:r>
          </w:p>
          <w:p w:rsidR="00D17DCD" w:rsidRPr="00557B51" w:rsidRDefault="0056386C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透過</w:t>
            </w:r>
            <w:r w:rsidRPr="00557B51">
              <w:rPr>
                <w:rFonts w:ascii="標楷體" w:eastAsia="標楷體" w:hAnsi="標楷體" w:hint="eastAsia"/>
                <w:color w:val="000000"/>
                <w:szCs w:val="24"/>
              </w:rPr>
              <w:t>社團活動課程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，培養學生</w:t>
            </w:r>
            <w:r w:rsidR="00A30651" w:rsidRPr="00557B51">
              <w:rPr>
                <w:rFonts w:ascii="標楷體" w:eastAsia="標楷體" w:hAnsi="標楷體"/>
                <w:szCs w:val="24"/>
              </w:rPr>
              <w:t>藝術涵養、多元探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索，</w:t>
            </w:r>
            <w:r w:rsidRPr="00557B51">
              <w:rPr>
                <w:rFonts w:ascii="標楷體" w:eastAsia="標楷體" w:hAnsi="標楷體" w:hint="eastAsia"/>
                <w:szCs w:val="24"/>
              </w:rPr>
              <w:t>符合本校以</w:t>
            </w:r>
            <w:r w:rsidRPr="00557B51">
              <w:rPr>
                <w:rFonts w:ascii="標楷體" w:eastAsia="標楷體" w:hAnsi="標楷體"/>
                <w:szCs w:val="24"/>
              </w:rPr>
              <w:t>學生為學習主體的核心課程設計，</w:t>
            </w:r>
            <w:r w:rsidRPr="00557B51">
              <w:rPr>
                <w:rFonts w:ascii="標楷體" w:eastAsia="標楷體" w:hAnsi="標楷體" w:hint="eastAsia"/>
                <w:szCs w:val="24"/>
              </w:rPr>
              <w:t>並透過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自主選擇社團</w:t>
            </w:r>
            <w:r w:rsidRPr="00557B51">
              <w:rPr>
                <w:rFonts w:ascii="標楷體" w:eastAsia="標楷體" w:hAnsi="標楷體" w:hint="eastAsia"/>
                <w:szCs w:val="24"/>
              </w:rPr>
              <w:t>活動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在個人有興趣的方面，去</w:t>
            </w:r>
            <w:r w:rsidRPr="00557B51">
              <w:rPr>
                <w:rFonts w:ascii="標楷體" w:eastAsia="標楷體" w:hAnsi="標楷體"/>
                <w:szCs w:val="24"/>
              </w:rPr>
              <w:t>激發潛能和個人優勢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 xml:space="preserve"> ，在不同領域發光發熱。社團活動課程中，與同儕共創，能夠</w:t>
            </w:r>
            <w:r w:rsidRPr="00557B51">
              <w:rPr>
                <w:rFonts w:ascii="標楷體" w:eastAsia="標楷體" w:hAnsi="標楷體" w:hint="eastAsia"/>
                <w:szCs w:val="24"/>
              </w:rPr>
              <w:t>展現</w:t>
            </w:r>
            <w:r w:rsidRPr="00557B51">
              <w:rPr>
                <w:rFonts w:ascii="標楷體" w:eastAsia="標楷體" w:hAnsi="標楷體"/>
                <w:szCs w:val="24"/>
              </w:rPr>
              <w:t>溝通協調能力、團隊合作能力、複雜問題解決能力、獨立思辨能力與創造力，成為具備自主學習、同理有愛及接軌世界的未來國際人才。</w:t>
            </w:r>
          </w:p>
          <w:p w:rsidR="00557B51" w:rsidRPr="00557B51" w:rsidRDefault="00557B51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透過在社團活動</w:t>
            </w:r>
            <w:r w:rsidR="00882C20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銜接九年級</w:t>
            </w:r>
            <w:r w:rsidR="00E67DBE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合作式</w:t>
            </w: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技藝課程的培養，本校學生在技藝類表現屢獲佳績，為本校重要發展課程。</w:t>
            </w:r>
          </w:p>
        </w:tc>
      </w:tr>
      <w:tr w:rsidR="00D17DCD" w:rsidTr="00D24D9E">
        <w:trPr>
          <w:trHeight w:val="141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核心素養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具體內涵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J-A1 具備良好的身心發展知能與態度，並展現自我潛能、探索人性、自我價值與生命意義、積極實踐。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J-A2 具備理解情境全貌，並做獨立思考與分析的知能，運用適當的策略處理解決生活及生命議題。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J-B3 具備藝術展演的一般知能及表現能力，欣賞各種藝術的風格和價值，並了解美感的特質、認知與表現方式，增進生活的豐富性與美感體驗。</w:t>
            </w:r>
          </w:p>
          <w:p w:rsidR="00D17DCD" w:rsidRPr="00DF7BE5" w:rsidRDefault="0056386C" w:rsidP="00DF7BE5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J-C2 具備利他與合群的知能與態度，並培育相互合作及與人和諧互動的素養。</w:t>
            </w:r>
          </w:p>
        </w:tc>
      </w:tr>
      <w:tr w:rsidR="00A94422" w:rsidTr="00D24D9E">
        <w:trPr>
          <w:trHeight w:val="699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學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習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重點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表現</w:t>
            </w:r>
          </w:p>
        </w:tc>
        <w:tc>
          <w:tcPr>
            <w:tcW w:w="18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4422" w:rsidRDefault="00A94422" w:rsidP="00A94422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</w:t>
            </w:r>
            <w:r w:rsidRPr="008859A2">
              <w:rPr>
                <w:rFonts w:ascii="標楷體" w:eastAsia="標楷體" w:hAnsi="標楷體"/>
              </w:rPr>
              <w:t>課程主軸培養學生三大素養-人文素養、科學素養及資訊素養</w:t>
            </w:r>
            <w:r>
              <w:rPr>
                <w:rFonts w:ascii="標楷體" w:eastAsia="標楷體" w:hAnsi="標楷體" w:hint="eastAsia"/>
              </w:rPr>
              <w:t>，</w:t>
            </w:r>
            <w:r w:rsidRPr="00CD733C">
              <w:rPr>
                <w:rFonts w:ascii="標楷體" w:eastAsia="標楷體" w:hAnsi="標楷體" w:hint="eastAsia"/>
              </w:rPr>
              <w:t>且培育學生具備自我管理、藝術涵養、多元探索、溝通表達、協同合作、人文關懷、系統思考、全球思維、創新應變的能力，成為能「自主學習」、「同理有愛」、「接軌世界」的未來公民</w:t>
            </w:r>
            <w:r>
              <w:rPr>
                <w:rFonts w:ascii="標楷體" w:eastAsia="標楷體" w:hAnsi="標楷體" w:hint="eastAsia"/>
              </w:rPr>
              <w:t>，依據此三大校訂素養，本校欲培養的學生能力，擬定以下學習表現。</w:t>
            </w:r>
          </w:p>
          <w:p w:rsidR="001A22ED" w:rsidRPr="001A22ED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依據自我興趣，進行多元探索。</w:t>
            </w:r>
          </w:p>
          <w:p w:rsidR="00A94422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培養美感，</w:t>
            </w:r>
            <w:r w:rsidR="00270C1A">
              <w:rPr>
                <w:rFonts w:ascii="標楷體" w:eastAsia="標楷體" w:hAnsi="標楷體" w:hint="eastAsia"/>
                <w:szCs w:val="24"/>
              </w:rPr>
              <w:t>提升</w:t>
            </w:r>
            <w:r w:rsidR="00270C1A" w:rsidRPr="00557B51">
              <w:rPr>
                <w:rFonts w:ascii="標楷體" w:eastAsia="標楷體" w:hAnsi="標楷體"/>
                <w:szCs w:val="24"/>
              </w:rPr>
              <w:t>藝術涵養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2342FC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在自己喜好的領域發揮創造力。</w:t>
            </w:r>
          </w:p>
          <w:p w:rsidR="00A94422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在任務情境中，運用溝通表達技巧，建立同儕合作關係。</w:t>
            </w:r>
          </w:p>
          <w:p w:rsidR="00A94422" w:rsidRPr="00CD733C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自主探究，進行系統思考，培養解決問題的能力。</w:t>
            </w:r>
          </w:p>
        </w:tc>
      </w:tr>
      <w:tr w:rsidR="00A94422" w:rsidTr="00D24D9E">
        <w:trPr>
          <w:trHeight w:val="697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內容</w:t>
            </w:r>
          </w:p>
        </w:tc>
        <w:tc>
          <w:tcPr>
            <w:tcW w:w="18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4422" w:rsidRPr="00CD733C" w:rsidRDefault="00A94422" w:rsidP="00A94422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CD733C">
              <w:rPr>
                <w:rFonts w:ascii="標楷體" w:eastAsia="標楷體" w:hAnsi="標楷體"/>
              </w:rPr>
              <w:t>根據上述學習表現，擬定符合本校之學習內容：</w:t>
            </w:r>
          </w:p>
          <w:p w:rsidR="00A94422" w:rsidRDefault="001A22ED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能夠依照自我興趣，進行深入探索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A94422" w:rsidRDefault="001A22ED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培養美學、</w:t>
            </w:r>
            <w:r w:rsidR="001516E8">
              <w:rPr>
                <w:rFonts w:ascii="標楷體" w:eastAsia="標楷體" w:hAnsi="標楷體" w:hint="eastAsia"/>
              </w:rPr>
              <w:t>實作能力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A94422" w:rsidRPr="001516E8" w:rsidRDefault="001516E8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1516E8">
              <w:rPr>
                <w:rFonts w:ascii="標楷體" w:eastAsia="標楷體" w:hAnsi="標楷體" w:hint="eastAsia"/>
              </w:rPr>
              <w:t>願意多嘗試不同事物，找出自我興趣</w:t>
            </w:r>
            <w:r w:rsidR="00A94422" w:rsidRPr="001516E8">
              <w:rPr>
                <w:rFonts w:ascii="標楷體" w:eastAsia="標楷體" w:hAnsi="標楷體" w:hint="eastAsia"/>
              </w:rPr>
              <w:t>。</w:t>
            </w:r>
          </w:p>
          <w:p w:rsidR="00A94422" w:rsidRPr="007D5974" w:rsidRDefault="00DE667D" w:rsidP="00A94422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願意與同儕一同討論，思考任務解決方式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</w:tc>
      </w:tr>
      <w:tr w:rsidR="00A94422" w:rsidTr="00D24D9E">
        <w:trPr>
          <w:trHeight w:val="101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課程目標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6E8" w:rsidRPr="001516E8" w:rsidRDefault="001516E8" w:rsidP="001516E8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學生能夠依據自我興趣，進行多元探索，並在自己喜好的領域發揮創造力，在課程期間</w:t>
            </w:r>
            <w:r>
              <w:rPr>
                <w:rFonts w:ascii="標楷體" w:eastAsia="標楷體" w:hAnsi="標楷體" w:hint="eastAsia"/>
                <w:szCs w:val="24"/>
              </w:rPr>
              <w:t>培養美感，提升</w:t>
            </w:r>
            <w:r w:rsidRPr="00557B51">
              <w:rPr>
                <w:rFonts w:ascii="標楷體" w:eastAsia="標楷體" w:hAnsi="標楷體"/>
                <w:szCs w:val="24"/>
              </w:rPr>
              <w:t>藝術涵養</w:t>
            </w:r>
            <w:r>
              <w:rPr>
                <w:rFonts w:ascii="標楷體" w:eastAsia="標楷體" w:hAnsi="標楷體" w:hint="eastAsia"/>
              </w:rPr>
              <w:t>運用溝通表達技巧，建立同儕合作關係。</w:t>
            </w:r>
          </w:p>
        </w:tc>
      </w:tr>
      <w:tr w:rsidR="00A94422" w:rsidTr="00D24D9E">
        <w:trPr>
          <w:trHeight w:val="101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表現任務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(總結性評量</w:t>
            </w:r>
            <w:r>
              <w:rPr>
                <w:rStyle w:val="11"/>
                <w:rFonts w:ascii="標楷體" w:eastAsia="標楷體" w:hAnsi="標楷體"/>
                <w:color w:val="000000"/>
              </w:rPr>
              <w:t>)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FF7" w:rsidRPr="00EC2FF7" w:rsidRDefault="00EC2FF7" w:rsidP="00EC2FF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依據各社團</w:t>
            </w:r>
            <w:r w:rsidR="0010264F">
              <w:rPr>
                <w:rFonts w:ascii="標楷體" w:eastAsia="標楷體" w:hAnsi="標楷體" w:hint="eastAsia"/>
              </w:rPr>
              <w:t>活動</w:t>
            </w:r>
            <w:r w:rsidRPr="00EC2FF7">
              <w:rPr>
                <w:rFonts w:ascii="標楷體" w:eastAsia="標楷體" w:hAnsi="標楷體" w:hint="eastAsia"/>
              </w:rPr>
              <w:t>課程性質，進行動靜態成果展現（展現方式多元）。</w:t>
            </w:r>
          </w:p>
          <w:p w:rsidR="00A94422" w:rsidRPr="00EC2FF7" w:rsidRDefault="00EC2FF7" w:rsidP="00EC2FF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課堂參與態度。</w:t>
            </w:r>
            <w:r w:rsidRPr="00EC2FF7">
              <w:rPr>
                <w:rFonts w:ascii="標楷體" w:eastAsia="標楷體" w:hAnsi="標楷體"/>
              </w:rPr>
              <w:t xml:space="preserve"> </w:t>
            </w:r>
          </w:p>
        </w:tc>
      </w:tr>
      <w:tr w:rsidR="00A94422" w:rsidTr="00D24D9E">
        <w:trPr>
          <w:trHeight w:val="107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學習進度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週次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/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單元/子題</w:t>
            </w:r>
          </w:p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Fonts w:ascii="新細明體" w:hAnsi="新細明體"/>
                <w:color w:val="000000"/>
                <w:sz w:val="20"/>
                <w:szCs w:val="20"/>
              </w:rPr>
              <w:t>單元/子題可合併數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週整合敘寫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或依各週次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進度敘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寫。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單元內容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與學習活動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before="240"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檢核點(形成性評量)</w:t>
            </w:r>
          </w:p>
          <w:p w:rsidR="00A94422" w:rsidRDefault="00A94422" w:rsidP="00A94422">
            <w:pPr>
              <w:pStyle w:val="10"/>
              <w:snapToGrid w:val="0"/>
              <w:spacing w:before="240" w:line="400" w:lineRule="exact"/>
              <w:jc w:val="center"/>
              <w:rPr>
                <w:color w:val="000000"/>
              </w:rPr>
            </w:pPr>
          </w:p>
        </w:tc>
      </w:tr>
      <w:tr w:rsidR="00A94422" w:rsidTr="00D24D9E">
        <w:trPr>
          <w:trHeight w:val="932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  <w:p w:rsidR="00A94422" w:rsidRDefault="00A94422" w:rsidP="00A94422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A94422" w:rsidRDefault="00A94422" w:rsidP="00A94422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lastRenderedPageBreak/>
              <w:t>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D24D9E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lastRenderedPageBreak/>
              <w:t>第</w:t>
            </w:r>
          </w:p>
          <w:p w:rsidR="00A94422" w:rsidRDefault="00A94422" w:rsidP="00D24D9E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 w:rsidR="00EC2FF7"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A94422" w:rsidRDefault="00A94422" w:rsidP="00D24D9E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EC2FF7" w:rsidP="00A94422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422" w:rsidRPr="005257BC" w:rsidRDefault="00EC2FF7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</w:t>
            </w:r>
            <w:r w:rsidR="007A74C8" w:rsidRPr="005257BC">
              <w:rPr>
                <w:rFonts w:ascii="標楷體" w:eastAsia="標楷體" w:hAnsi="標楷體" w:hint="eastAsia"/>
                <w:color w:val="000000"/>
              </w:rPr>
              <w:t>個人興趣選擇社團活動課程</w:t>
            </w:r>
            <w:r w:rsidR="00731D1F" w:rsidRPr="005257BC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731D1F" w:rsidRPr="005257BC" w:rsidRDefault="00731D1F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探索選擇社團活動課程是否與志趣相符。</w:t>
            </w:r>
          </w:p>
          <w:p w:rsidR="00731D1F" w:rsidRPr="005257BC" w:rsidRDefault="00731D1F" w:rsidP="00EC2FF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透過導師、社團／老師、行政人員輔導，進行調整。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94422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依據個人興趣選擇社團活動。</w:t>
            </w:r>
          </w:p>
          <w:p w:rsidR="00866BBD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866BBD" w:rsidRPr="005257BC" w:rsidRDefault="00866BBD" w:rsidP="00A64A12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A94422" w:rsidTr="00D24D9E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EC2FF7" w:rsidP="00D24D9E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A94422" w:rsidRDefault="00A94422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02090A" w:rsidP="00DE667D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02090A" w:rsidP="0002090A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</w:t>
            </w:r>
            <w:r w:rsidR="00DE667D">
              <w:rPr>
                <w:rFonts w:ascii="標楷體" w:eastAsia="標楷體" w:hAnsi="標楷體" w:hint="eastAsia"/>
                <w:color w:val="000000"/>
              </w:rPr>
              <w:t>創造力並培養藝術涵養。</w:t>
            </w:r>
          </w:p>
          <w:p w:rsidR="00DE667D" w:rsidRDefault="00DE667D" w:rsidP="0002090A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49AA" w:rsidRPr="005257BC" w:rsidRDefault="006849AA" w:rsidP="006849AA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A94422" w:rsidRDefault="005146D0" w:rsidP="006849AA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</w:t>
            </w:r>
            <w:r w:rsidR="0010264F">
              <w:rPr>
                <w:rFonts w:ascii="標楷體" w:eastAsia="標楷體" w:hAnsi="標楷體" w:hint="eastAsia"/>
                <w:color w:val="000000"/>
              </w:rPr>
              <w:t>社</w:t>
            </w:r>
            <w:r>
              <w:rPr>
                <w:rFonts w:ascii="標楷體" w:eastAsia="標楷體" w:hAnsi="標楷體" w:hint="eastAsia"/>
                <w:color w:val="000000"/>
              </w:rPr>
              <w:t>團課程有不同的動靜態呈現）。</w:t>
            </w:r>
          </w:p>
        </w:tc>
      </w:tr>
      <w:tr w:rsidR="00A94422" w:rsidTr="00D24D9E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A94422" w:rsidRDefault="00EC2FF7" w:rsidP="00D24D9E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  <w:r w:rsidR="00D73590"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0</w:t>
            </w:r>
            <w:r w:rsidR="00A94422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02090A" w:rsidP="00A94422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64A12" w:rsidP="00A94422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94422" w:rsidRDefault="005146D0" w:rsidP="00A94422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5146D0" w:rsidTr="00D24D9E">
        <w:trPr>
          <w:trHeight w:val="720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  <w:p w:rsidR="005146D0" w:rsidRDefault="005146D0" w:rsidP="005146D0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5146D0" w:rsidRDefault="005146D0" w:rsidP="005146D0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D24D9E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D24D9E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5146D0" w:rsidRDefault="005146D0" w:rsidP="00D24D9E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依據個人興趣選擇社團活動課程。</w:t>
            </w:r>
          </w:p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探索選擇社團活動程是否與志趣相符。</w:t>
            </w:r>
          </w:p>
          <w:p w:rsidR="005146D0" w:rsidRPr="005257BC" w:rsidRDefault="005146D0" w:rsidP="00882C20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透過導師、社團老師、行政人員輔導，進行調整。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依據個人興趣選擇社團活動課程。</w:t>
            </w:r>
          </w:p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5146D0" w:rsidRPr="005257BC" w:rsidRDefault="005146D0" w:rsidP="005146D0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5146D0" w:rsidTr="00D24D9E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D24D9E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5146D0" w:rsidRDefault="005146D0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6D0" w:rsidRDefault="005146D0" w:rsidP="00D24D9E">
            <w:pPr>
              <w:pStyle w:val="10"/>
              <w:numPr>
                <w:ilvl w:val="0"/>
                <w:numId w:val="16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深入探究學習內容，發揮創造力並培養藝術涵養。</w:t>
            </w:r>
          </w:p>
          <w:p w:rsidR="005146D0" w:rsidRDefault="005146D0" w:rsidP="00D24D9E">
            <w:pPr>
              <w:pStyle w:val="10"/>
              <w:numPr>
                <w:ilvl w:val="0"/>
                <w:numId w:val="16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Pr="005257BC" w:rsidRDefault="005146D0" w:rsidP="005146D0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5146D0" w:rsidRDefault="005146D0" w:rsidP="005146D0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課程學習的歷程（依據不同性質特有不同的動靜態呈現）。</w:t>
            </w:r>
          </w:p>
        </w:tc>
      </w:tr>
      <w:tr w:rsidR="005146D0" w:rsidTr="00D24D9E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5146D0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146D0" w:rsidRDefault="005146D0" w:rsidP="00D24D9E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5146D0" w:rsidRDefault="005146D0" w:rsidP="00D24D9E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  <w:r w:rsidR="00D73590"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0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6D0" w:rsidRDefault="005146D0" w:rsidP="005146D0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5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46D0" w:rsidRDefault="005146D0" w:rsidP="005146D0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A94422" w:rsidTr="00D24D9E">
        <w:trPr>
          <w:trHeight w:val="93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Fonts w:ascii="標楷體" w:eastAsia="標楷體" w:hAnsi="標楷體"/>
                <w:color w:val="000000"/>
              </w:rPr>
              <w:t>議題融入實質內涵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008C" w:rsidRDefault="00FF1358" w:rsidP="0016008C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性別平等教育 性J3、性J</w:t>
            </w:r>
            <w:r w:rsidR="0016008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、性J</w:t>
            </w:r>
            <w:r w:rsidR="0016008C">
              <w:rPr>
                <w:rFonts w:ascii="標楷體" w:eastAsia="標楷體" w:hAnsi="標楷體" w:hint="eastAsia"/>
              </w:rPr>
              <w:t>6、性J</w:t>
            </w:r>
            <w:r w:rsidR="0016008C">
              <w:rPr>
                <w:rFonts w:ascii="標楷體" w:eastAsia="標楷體" w:hAnsi="標楷體"/>
              </w:rPr>
              <w:t>11</w:t>
            </w:r>
            <w:r w:rsidR="0016008C">
              <w:rPr>
                <w:rFonts w:ascii="標楷體" w:eastAsia="標楷體" w:hAnsi="標楷體" w:hint="eastAsia"/>
              </w:rPr>
              <w:t>、性J</w:t>
            </w:r>
            <w:r w:rsidR="0016008C">
              <w:rPr>
                <w:rFonts w:ascii="標楷體" w:eastAsia="標楷體" w:hAnsi="標楷體"/>
              </w:rPr>
              <w:t>12</w:t>
            </w:r>
            <w:r w:rsidR="0016008C">
              <w:rPr>
                <w:rFonts w:ascii="標楷體" w:eastAsia="標楷體" w:hAnsi="標楷體" w:hint="eastAsia"/>
              </w:rPr>
              <w:t>、性</w:t>
            </w:r>
            <w:r w:rsidR="009D7665">
              <w:rPr>
                <w:rFonts w:ascii="標楷體" w:eastAsia="標楷體" w:hAnsi="標楷體" w:hint="eastAsia"/>
              </w:rPr>
              <w:t>J</w:t>
            </w:r>
            <w:r w:rsidR="009D7665">
              <w:rPr>
                <w:rFonts w:ascii="標楷體" w:eastAsia="標楷體" w:hAnsi="標楷體"/>
              </w:rPr>
              <w:t>14</w:t>
            </w:r>
          </w:p>
          <w:p w:rsidR="009D7665" w:rsidRPr="0016008C" w:rsidRDefault="009D7665" w:rsidP="0016008C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 人J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J5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J9</w:t>
            </w:r>
          </w:p>
          <w:p w:rsid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 環J4、環J12、環J1</w:t>
            </w:r>
            <w:r w:rsidR="009D7665">
              <w:rPr>
                <w:rFonts w:ascii="標楷體" w:eastAsia="標楷體" w:hAnsi="標楷體" w:hint="eastAsia"/>
              </w:rPr>
              <w:t>6</w:t>
            </w:r>
          </w:p>
          <w:p w:rsid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海洋教育 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 w:rsidR="00794669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、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 w:rsidR="00794669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 w:hint="eastAsia"/>
              </w:rPr>
              <w:t>、海J</w:t>
            </w:r>
            <w:r w:rsidR="00794669">
              <w:rPr>
                <w:rFonts w:ascii="標楷體" w:eastAsia="標楷體" w:hAnsi="標楷體" w:hint="eastAsia"/>
              </w:rPr>
              <w:t>1</w:t>
            </w:r>
            <w:r w:rsidR="00794669">
              <w:rPr>
                <w:rFonts w:ascii="標楷體" w:eastAsia="標楷體" w:hAnsi="標楷體"/>
              </w:rPr>
              <w:t>5</w:t>
            </w:r>
          </w:p>
          <w:p w:rsidR="00A94422" w:rsidRPr="00FF1358" w:rsidRDefault="00FF1358" w:rsidP="00FF1358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FF1358">
              <w:rPr>
                <w:rFonts w:ascii="標楷體" w:eastAsia="標楷體" w:hAnsi="標楷體" w:hint="eastAsia"/>
              </w:rPr>
              <w:t>品德、生命、法治、科技、資訊、能源、安全、防災、家庭教育、生涯規劃、多元文化、閱讀素養、戶外教育、國際教育</w:t>
            </w:r>
            <w:r w:rsidRPr="00FF1358">
              <w:rPr>
                <w:rFonts w:ascii="新細明體" w:hAnsi="新細明體"/>
                <w:color w:val="000000"/>
                <w:sz w:val="20"/>
                <w:szCs w:val="20"/>
              </w:rPr>
              <w:t>。</w:t>
            </w:r>
          </w:p>
        </w:tc>
      </w:tr>
      <w:tr w:rsidR="00A94422" w:rsidTr="00D24D9E">
        <w:trPr>
          <w:trHeight w:val="85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評量規劃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FE04DE" w:rsidRDefault="00FE04DE" w:rsidP="00FE04DE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上下</w:t>
            </w:r>
            <w:proofErr w:type="gramStart"/>
            <w:r>
              <w:rPr>
                <w:rFonts w:ascii="標楷體" w:eastAsia="標楷體" w:hAnsi="標楷體" w:hint="eastAsia"/>
              </w:rPr>
              <w:t>學期均依以下</w:t>
            </w:r>
            <w:proofErr w:type="gramEnd"/>
            <w:r>
              <w:rPr>
                <w:rFonts w:ascii="標楷體" w:eastAsia="標楷體" w:hAnsi="標楷體" w:hint="eastAsia"/>
              </w:rPr>
              <w:t>評量進行。</w:t>
            </w:r>
          </w:p>
          <w:p w:rsidR="00FE04DE" w:rsidRDefault="00FE04DE" w:rsidP="00FE04DE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</w:t>
            </w: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0%</w:t>
            </w:r>
            <w:r w:rsidRPr="00EC2FF7">
              <w:rPr>
                <w:rFonts w:ascii="標楷體" w:eastAsia="標楷體" w:hAnsi="標楷體" w:hint="eastAsia"/>
              </w:rPr>
              <w:t>。</w:t>
            </w:r>
          </w:p>
          <w:p w:rsidR="00A94422" w:rsidRPr="00FE04DE" w:rsidRDefault="00FE04DE" w:rsidP="00FE04DE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FE04DE">
              <w:rPr>
                <w:rFonts w:ascii="標楷體" w:eastAsia="標楷體" w:hAnsi="標楷體" w:hint="eastAsia"/>
              </w:rPr>
              <w:t>課堂參與態度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0%</w:t>
            </w:r>
            <w:r w:rsidRPr="00FE04DE">
              <w:rPr>
                <w:rFonts w:ascii="標楷體" w:eastAsia="標楷體" w:hAnsi="標楷體" w:hint="eastAsia"/>
              </w:rPr>
              <w:t>。</w:t>
            </w:r>
          </w:p>
        </w:tc>
      </w:tr>
      <w:tr w:rsidR="00A94422" w:rsidTr="00D24D9E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教學設施</w:t>
            </w:r>
          </w:p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設備需求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各社團活動課程運用相對應之教學設備。</w:t>
            </w:r>
          </w:p>
        </w:tc>
      </w:tr>
      <w:tr w:rsidR="00A94422" w:rsidTr="00D24D9E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教材來源</w:t>
            </w:r>
          </w:p>
        </w:tc>
        <w:tc>
          <w:tcPr>
            <w:tcW w:w="1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內外聘社團教師自編教材</w:t>
            </w:r>
          </w:p>
        </w:tc>
        <w:tc>
          <w:tcPr>
            <w:tcW w:w="2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師資來源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2090A" w:rsidRDefault="004B4B15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</w:t>
            </w:r>
            <w:r w:rsidR="0002090A">
              <w:rPr>
                <w:rFonts w:ascii="標楷體" w:eastAsia="標楷體" w:hAnsi="標楷體" w:hint="eastAsia"/>
                <w:color w:val="000000"/>
              </w:rPr>
              <w:t>、導師、輔導老師、相關處室行政人員</w:t>
            </w:r>
          </w:p>
        </w:tc>
      </w:tr>
      <w:tr w:rsidR="00A94422" w:rsidTr="00D24D9E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4422" w:rsidRDefault="00A94422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備註</w:t>
            </w:r>
          </w:p>
        </w:tc>
        <w:tc>
          <w:tcPr>
            <w:tcW w:w="198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882C20" w:rsidP="00A94422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檢附本校</w:t>
            </w:r>
            <w:r w:rsidR="00665A21">
              <w:rPr>
                <w:rFonts w:ascii="標楷體" w:eastAsia="標楷體" w:hAnsi="標楷體" w:hint="eastAsia"/>
                <w:color w:val="000000"/>
              </w:rPr>
              <w:t>國中部</w:t>
            </w:r>
            <w:r w:rsidR="00665A21" w:rsidRPr="00665A21">
              <w:rPr>
                <w:rFonts w:ascii="標楷體" w:eastAsia="標楷體" w:hAnsi="標楷體" w:hint="eastAsia"/>
                <w:color w:val="000000"/>
              </w:rPr>
              <w:t>社團類型總表</w:t>
            </w:r>
            <w:r w:rsidR="00665A21">
              <w:rPr>
                <w:rFonts w:ascii="標楷體" w:eastAsia="標楷體" w:hAnsi="標楷體" w:hint="eastAsia"/>
                <w:color w:val="000000"/>
              </w:rPr>
              <w:t>及選課辦法（附件一</w:t>
            </w:r>
            <w:r w:rsidR="00665A21">
              <w:rPr>
                <w:rFonts w:ascii="標楷體" w:eastAsia="標楷體" w:hAnsi="標楷體"/>
                <w:color w:val="000000"/>
              </w:rPr>
              <w:t>）</w:t>
            </w:r>
            <w:r w:rsidR="00665A21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</w:tbl>
    <w:p w:rsidR="00D17DCD" w:rsidRDefault="00D17DCD" w:rsidP="00D17DCD">
      <w:pPr>
        <w:spacing w:line="400" w:lineRule="exact"/>
        <w:rPr>
          <w:rFonts w:ascii="新細明體" w:hAnsi="新細明體"/>
        </w:rPr>
      </w:pPr>
    </w:p>
    <w:p w:rsidR="00EE5698" w:rsidRDefault="00EE5698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665A21" w:rsidRDefault="007554A1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  <w:bookmarkStart w:id="0" w:name="_Hlk100652325"/>
      <w:r w:rsidRPr="007554A1">
        <w:rPr>
          <w:rFonts w:ascii="標楷體" w:eastAsia="標楷體" w:hAnsi="標楷體" w:hint="eastAsia"/>
        </w:rPr>
        <w:t>附件一</w:t>
      </w:r>
    </w:p>
    <w:tbl>
      <w:tblPr>
        <w:tblW w:w="21939" w:type="dxa"/>
        <w:tblInd w:w="4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1"/>
        <w:gridCol w:w="2116"/>
        <w:gridCol w:w="2571"/>
        <w:gridCol w:w="5660"/>
        <w:gridCol w:w="3402"/>
        <w:gridCol w:w="2552"/>
        <w:gridCol w:w="3937"/>
      </w:tblGrid>
      <w:tr w:rsidR="00D24D9E" w:rsidRPr="00D24D9E" w:rsidTr="00D24D9E">
        <w:trPr>
          <w:trHeight w:val="805"/>
        </w:trPr>
        <w:tc>
          <w:tcPr>
            <w:tcW w:w="18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臺北市立萬芳高中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111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學年度國中部社團</w:t>
            </w:r>
            <w:r w:rsidR="00FC69CA" w:rsidRPr="00FC69CA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總表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(草案，實際依開課教師為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準</w:t>
            </w:r>
            <w:proofErr w:type="gramEnd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)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</w:p>
        </w:tc>
      </w:tr>
      <w:tr w:rsidR="00D24D9E" w:rsidRPr="00D24D9E" w:rsidTr="00D24D9E">
        <w:trPr>
          <w:trHeight w:val="67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組別代號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組別名稱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指導老師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課程內容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雨備教室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     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D24D9E" w:rsidRPr="00D24D9E" w:rsidTr="00D24D9E">
        <w:trPr>
          <w:trHeight w:val="7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A08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書法社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張擎如老師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書法概論、運筆要領、結字練習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908教室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10人</w:t>
            </w:r>
          </w:p>
        </w:tc>
      </w:tr>
      <w:tr w:rsidR="00D24D9E" w:rsidRPr="00D24D9E" w:rsidTr="00D24D9E">
        <w:trPr>
          <w:trHeight w:val="7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虞小美老師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基礎入門、單雙打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桌球室(仁愛樓地下室)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D24D9E" w:rsidRPr="00D24D9E" w:rsidTr="00D24D9E">
        <w:trPr>
          <w:trHeight w:val="86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合球社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陳蓓萱老師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合球基本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動作、團隊合作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1F合球場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707教室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D24D9E" w:rsidRPr="00D24D9E" w:rsidTr="00D24D9E">
        <w:trPr>
          <w:trHeight w:val="83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A30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排球社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李依倫老師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基本高低手接球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發球、比賽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排球場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804教室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D24D9E" w:rsidRPr="00D24D9E" w:rsidTr="00D24D9E">
        <w:trPr>
          <w:trHeight w:val="96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A49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游泳社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(運動影片賞析)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吳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旻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倩老師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游泳基本技巧、水中自救能力教學(若因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疫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情無法游泳，則課程改為運動影片賞析)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806教室(忠孝樓4F)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D24D9E" w:rsidRPr="00D24D9E" w:rsidTr="00D24D9E">
        <w:trPr>
          <w:trHeight w:val="96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籃球社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陳文宗老師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籃球相關課程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籃球場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803教室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D24D9E" w:rsidRPr="00D24D9E" w:rsidTr="00D24D9E">
        <w:trPr>
          <w:trHeight w:val="10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攝影社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劉怡斈老師  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了解攝影的基本原理，實際學習拍攝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802教室(仁愛樓4F)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25人</w:t>
            </w:r>
          </w:p>
        </w:tc>
      </w:tr>
      <w:tr w:rsidR="00D24D9E" w:rsidRPr="00D24D9E" w:rsidTr="00D24D9E">
        <w:trPr>
          <w:trHeight w:val="87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A76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阿卡貝拉社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陳柏宇老師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1.歌唱發聲2.阿卡貝拉歌曲演唱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4樓音樂教室一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D24D9E" w:rsidRPr="00D24D9E" w:rsidTr="00D24D9E">
        <w:trPr>
          <w:trHeight w:val="87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田園社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賴梓銘老師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種子栽培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施肥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除草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收成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2F走廊(設備組前)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限10人</w:t>
            </w:r>
          </w:p>
        </w:tc>
      </w:tr>
      <w:tr w:rsidR="00D24D9E" w:rsidRPr="00D24D9E" w:rsidTr="00D24D9E">
        <w:trPr>
          <w:trHeight w:val="99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桌遊社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鍾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永洸老師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分組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體驗桌遊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仁愛樓1F分組教室1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14人/每班限1人/能與他人相處融洽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，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沒有暴力傾向者為佳</w:t>
            </w:r>
          </w:p>
        </w:tc>
      </w:tr>
      <w:tr w:rsidR="00D24D9E" w:rsidRPr="00D24D9E" w:rsidTr="00D24D9E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健身社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戴永淳老師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肌力訓練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重量課程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舉重教室(忠孝樓地下室)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D24D9E" w:rsidRPr="00D24D9E" w:rsidTr="00D24D9E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閱讀社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邱瑞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鐶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閱讀優良讀物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忠孝樓3F分組教室(703教室旁)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D24D9E" w:rsidRPr="00D24D9E" w:rsidTr="00D24D9E">
        <w:trPr>
          <w:trHeight w:val="93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吉他社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卓昱帆老師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基本彈奏，彈唱樂理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801教室(仁愛樓4F)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15人/自備吉他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移調夾</w:t>
            </w:r>
            <w:proofErr w:type="gramEnd"/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調音器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彈片(可洽老師購買)</w:t>
            </w:r>
          </w:p>
        </w:tc>
      </w:tr>
      <w:tr w:rsidR="00D24D9E" w:rsidRPr="00D24D9E" w:rsidTr="00D24D9E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射擊社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林宇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恒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射擊基礎動作教學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射擊場(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10人</w:t>
            </w:r>
          </w:p>
        </w:tc>
      </w:tr>
      <w:tr w:rsidR="00D24D9E" w:rsidRPr="00D24D9E" w:rsidTr="00D24D9E">
        <w:trPr>
          <w:trHeight w:val="16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技職探索社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鄧千芳老師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讓對高職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學群類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(手做課程)有興趣的同學，透過多元技職課程規劃與高職師資教授，讓學生進一步探索自個人志向，享受學習樂趣並追求夢想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仁愛樓1F分組教室2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25人(須收取材料費200元)</w:t>
            </w:r>
          </w:p>
        </w:tc>
      </w:tr>
      <w:tr w:rsidR="00D24D9E" w:rsidRPr="00D24D9E" w:rsidTr="00D24D9E">
        <w:trPr>
          <w:trHeight w:val="93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體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適能社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湯品宸老師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體適能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908教室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限908</w:t>
            </w:r>
          </w:p>
        </w:tc>
      </w:tr>
      <w:tr w:rsidR="00D24D9E" w:rsidRPr="00D24D9E" w:rsidTr="00D24D9E">
        <w:trPr>
          <w:trHeight w:val="171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和諧粉彩社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廖敏臻老師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指尖上的藝術療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癒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，利用常見的生活用品，搭配簡單的塗抹技法，不需任何藝術創作基礎，每個人都可以輕鬆享受和諧粉彩所帶來的療癒時光。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805教室(忠孝樓4F)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D9E" w:rsidRPr="00D24D9E" w:rsidRDefault="00D24D9E" w:rsidP="00D24D9E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</w:tbl>
    <w:p w:rsidR="00D24D9E" w:rsidRDefault="00D24D9E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D24D9E" w:rsidRPr="007554A1" w:rsidRDefault="00D24D9E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CA5196" w:rsidRPr="007D705D" w:rsidRDefault="00FC69CA">
      <w:pPr>
        <w:rPr>
          <w:rFonts w:ascii="標楷體" w:eastAsia="標楷體" w:hAnsi="標楷體"/>
          <w:b/>
          <w:sz w:val="28"/>
        </w:rPr>
      </w:pPr>
      <w:bookmarkStart w:id="1" w:name="_GoBack"/>
      <w:bookmarkEnd w:id="0"/>
      <w:r w:rsidRPr="007D705D">
        <w:rPr>
          <w:rFonts w:ascii="標楷體" w:eastAsia="標楷體" w:hAnsi="標楷體" w:hint="eastAsia"/>
          <w:b/>
          <w:sz w:val="28"/>
        </w:rPr>
        <w:lastRenderedPageBreak/>
        <w:t>台北市立萬芳高中國中部社團</w:t>
      </w:r>
      <w:r w:rsidR="007554A1" w:rsidRPr="007D705D">
        <w:rPr>
          <w:rFonts w:ascii="標楷體" w:eastAsia="標楷體" w:hAnsi="標楷體" w:hint="eastAsia"/>
          <w:b/>
          <w:sz w:val="28"/>
        </w:rPr>
        <w:t>選課辦法：</w:t>
      </w:r>
    </w:p>
    <w:bookmarkEnd w:id="1"/>
    <w:p w:rsidR="00C2440E" w:rsidRDefault="007554A1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社團課程國中部七、八年級學生</w:t>
      </w:r>
      <w:r w:rsidR="00C2440E">
        <w:rPr>
          <w:rFonts w:ascii="標楷體" w:eastAsia="標楷體" w:hAnsi="標楷體" w:hint="eastAsia"/>
          <w:sz w:val="28"/>
        </w:rPr>
        <w:t>參加</w:t>
      </w:r>
      <w:r w:rsidRPr="00700CDF">
        <w:rPr>
          <w:rFonts w:ascii="標楷體" w:eastAsia="標楷體" w:hAnsi="標楷體" w:hint="eastAsia"/>
          <w:sz w:val="28"/>
        </w:rPr>
        <w:t>，</w:t>
      </w:r>
      <w:r w:rsidR="00C2440E" w:rsidRPr="00700CDF">
        <w:rPr>
          <w:rFonts w:ascii="標楷體" w:eastAsia="標楷體" w:hAnsi="標楷體" w:hint="eastAsia"/>
          <w:sz w:val="28"/>
        </w:rPr>
        <w:t>為正式課程，所有同學一律參加。</w:t>
      </w:r>
    </w:p>
    <w:p w:rsidR="007554A1" w:rsidRPr="00700CDF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每學期依據指定時間運用國中二代校務系統</w:t>
      </w:r>
      <w:proofErr w:type="gramStart"/>
      <w:r w:rsidRPr="00700CDF">
        <w:rPr>
          <w:rFonts w:ascii="標楷體" w:eastAsia="標楷體" w:hAnsi="標楷體" w:hint="eastAsia"/>
          <w:sz w:val="28"/>
        </w:rPr>
        <w:t>進行線上選課</w:t>
      </w:r>
      <w:proofErr w:type="gramEnd"/>
      <w:r w:rsidR="00700CDF">
        <w:rPr>
          <w:rFonts w:ascii="標楷體" w:eastAsia="標楷體" w:hAnsi="標楷體" w:hint="eastAsia"/>
          <w:sz w:val="28"/>
        </w:rPr>
        <w:t>，</w:t>
      </w:r>
      <w:r w:rsidR="0010264F" w:rsidRPr="0010264F">
        <w:rPr>
          <w:rFonts w:ascii="標楷體" w:eastAsia="標楷體" w:hAnsi="標楷體" w:hint="eastAsia"/>
          <w:sz w:val="28"/>
        </w:rPr>
        <w:t>依據個人興趣</w:t>
      </w:r>
      <w:r w:rsidR="0010264F">
        <w:rPr>
          <w:rFonts w:ascii="標楷體" w:eastAsia="標楷體" w:hAnsi="標楷體" w:hint="eastAsia"/>
          <w:sz w:val="28"/>
        </w:rPr>
        <w:t>了解</w:t>
      </w:r>
      <w:r w:rsidR="00E56D20">
        <w:rPr>
          <w:rFonts w:ascii="標楷體" w:eastAsia="標楷體" w:hAnsi="標楷體" w:hint="eastAsia"/>
          <w:sz w:val="28"/>
        </w:rPr>
        <w:t>社團課程內容</w:t>
      </w:r>
      <w:r w:rsidR="0010264F">
        <w:rPr>
          <w:rFonts w:ascii="標楷體" w:eastAsia="標楷體" w:hAnsi="標楷體" w:hint="eastAsia"/>
          <w:sz w:val="28"/>
        </w:rPr>
        <w:t>後，進行社團活動課程志願之排序，每人最多選填1</w:t>
      </w:r>
      <w:r w:rsidR="0010264F">
        <w:rPr>
          <w:rFonts w:ascii="標楷體" w:eastAsia="標楷體" w:hAnsi="標楷體"/>
          <w:sz w:val="28"/>
        </w:rPr>
        <w:t>0</w:t>
      </w:r>
      <w:r w:rsidR="0010264F">
        <w:rPr>
          <w:rFonts w:ascii="標楷體" w:eastAsia="標楷體" w:hAnsi="標楷體" w:hint="eastAsia"/>
          <w:sz w:val="28"/>
        </w:rPr>
        <w:t>個志願，</w:t>
      </w:r>
      <w:r w:rsidR="00E56D20">
        <w:rPr>
          <w:rFonts w:ascii="標楷體" w:eastAsia="標楷體" w:hAnsi="標楷體" w:hint="eastAsia"/>
          <w:sz w:val="28"/>
        </w:rPr>
        <w:t>搭配</w:t>
      </w:r>
      <w:r w:rsidR="00700CDF">
        <w:rPr>
          <w:rFonts w:ascii="標楷體" w:eastAsia="標楷體" w:hAnsi="標楷體" w:hint="eastAsia"/>
          <w:sz w:val="28"/>
        </w:rPr>
        <w:t>使用方式請見下方說明圖示</w:t>
      </w:r>
      <w:r w:rsidRPr="00700CDF">
        <w:rPr>
          <w:rFonts w:ascii="標楷體" w:eastAsia="標楷體" w:hAnsi="標楷體" w:hint="eastAsia"/>
          <w:sz w:val="28"/>
        </w:rPr>
        <w:t>。</w:t>
      </w:r>
    </w:p>
    <w:p w:rsidR="00B64A86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 w:rsidRPr="00700CDF">
        <w:rPr>
          <w:rFonts w:ascii="標楷體" w:eastAsia="標楷體" w:hAnsi="標楷體" w:hint="eastAsia"/>
          <w:sz w:val="28"/>
        </w:rPr>
        <w:t>轉社時間</w:t>
      </w:r>
      <w:proofErr w:type="gramEnd"/>
      <w:r w:rsidRPr="00700CDF">
        <w:rPr>
          <w:rFonts w:ascii="標楷體" w:eastAsia="標楷體" w:hAnsi="標楷體" w:hint="eastAsia"/>
          <w:sz w:val="28"/>
        </w:rPr>
        <w:t>為進行第一次社團活動課後，到第二次正式上課之前，</w:t>
      </w:r>
      <w:proofErr w:type="gramStart"/>
      <w:r w:rsidRPr="00700CDF">
        <w:rPr>
          <w:rFonts w:ascii="標楷體" w:eastAsia="標楷體" w:hAnsi="標楷體" w:hint="eastAsia"/>
          <w:sz w:val="28"/>
        </w:rPr>
        <w:t>逾轉</w:t>
      </w:r>
      <w:proofErr w:type="gramEnd"/>
      <w:r w:rsidRPr="00700CDF">
        <w:rPr>
          <w:rFonts w:ascii="標楷體" w:eastAsia="標楷體" w:hAnsi="標楷體" w:hint="eastAsia"/>
          <w:sz w:val="28"/>
        </w:rPr>
        <w:t>社期限一律</w:t>
      </w:r>
      <w:proofErr w:type="gramStart"/>
      <w:r w:rsidRPr="00700CDF">
        <w:rPr>
          <w:rFonts w:ascii="標楷體" w:eastAsia="標楷體" w:hAnsi="標楷體" w:hint="eastAsia"/>
          <w:sz w:val="28"/>
        </w:rPr>
        <w:t>不得轉</w:t>
      </w:r>
      <w:proofErr w:type="gramEnd"/>
      <w:r w:rsidRPr="00700CDF">
        <w:rPr>
          <w:rFonts w:ascii="標楷體" w:eastAsia="標楷體" w:hAnsi="標楷體" w:hint="eastAsia"/>
          <w:sz w:val="28"/>
        </w:rPr>
        <w:t>社。</w:t>
      </w:r>
    </w:p>
    <w:p w:rsidR="0010264F" w:rsidRPr="00700CDF" w:rsidRDefault="0010264F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hint="eastAsia"/>
          <w:sz w:val="28"/>
        </w:rPr>
        <w:t>轉社時</w:t>
      </w:r>
      <w:proofErr w:type="gramEnd"/>
      <w:r>
        <w:rPr>
          <w:rFonts w:ascii="標楷體" w:eastAsia="標楷體" w:hAnsi="標楷體" w:hint="eastAsia"/>
          <w:sz w:val="28"/>
        </w:rPr>
        <w:t>，建議與導師、輔導老師及訓育組老師</w:t>
      </w:r>
      <w:r w:rsidR="00C2440E">
        <w:rPr>
          <w:rFonts w:ascii="標楷體" w:eastAsia="標楷體" w:hAnsi="標楷體" w:hint="eastAsia"/>
          <w:sz w:val="28"/>
        </w:rPr>
        <w:t>依據個人志趣與探索方向</w:t>
      </w:r>
      <w:proofErr w:type="gramStart"/>
      <w:r w:rsidR="00C2440E">
        <w:rPr>
          <w:rFonts w:ascii="標楷體" w:eastAsia="標楷體" w:hAnsi="標楷體" w:hint="eastAsia"/>
          <w:sz w:val="28"/>
        </w:rPr>
        <w:t>進行轉社輔</w:t>
      </w:r>
      <w:proofErr w:type="gramEnd"/>
      <w:r w:rsidR="00C2440E">
        <w:rPr>
          <w:rFonts w:ascii="標楷體" w:eastAsia="標楷體" w:hAnsi="標楷體" w:hint="eastAsia"/>
          <w:sz w:val="28"/>
        </w:rPr>
        <w:t>導後，再至</w:t>
      </w:r>
      <w:r w:rsidR="00C2440E" w:rsidRPr="00700CDF">
        <w:rPr>
          <w:rFonts w:ascii="標楷體" w:eastAsia="標楷體" w:hAnsi="標楷體" w:hint="eastAsia"/>
          <w:sz w:val="28"/>
        </w:rPr>
        <w:t>學務處訓育組拿社</w:t>
      </w:r>
      <w:proofErr w:type="gramStart"/>
      <w:r w:rsidR="00C2440E">
        <w:rPr>
          <w:rFonts w:ascii="標楷體" w:eastAsia="標楷體" w:hAnsi="標楷體" w:hint="eastAsia"/>
          <w:sz w:val="28"/>
        </w:rPr>
        <w:t>拿轉社</w:t>
      </w:r>
      <w:proofErr w:type="gramEnd"/>
      <w:r w:rsidR="00C2440E">
        <w:rPr>
          <w:rFonts w:ascii="標楷體" w:eastAsia="標楷體" w:hAnsi="標楷體" w:hint="eastAsia"/>
          <w:sz w:val="28"/>
        </w:rPr>
        <w:t>單進行填寫。</w:t>
      </w:r>
    </w:p>
    <w:p w:rsidR="00700CDF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社團成績評量依據：</w:t>
      </w:r>
      <w:r w:rsidRPr="00E56D20">
        <w:rPr>
          <w:rFonts w:ascii="標楷體" w:eastAsia="標楷體" w:hAnsi="標楷體" w:hint="eastAsia"/>
          <w:sz w:val="28"/>
        </w:rPr>
        <w:t>動靜態成果展現40%</w:t>
      </w:r>
      <w:r>
        <w:rPr>
          <w:rFonts w:ascii="標楷體" w:eastAsia="標楷體" w:hAnsi="標楷體" w:hint="eastAsia"/>
          <w:sz w:val="28"/>
        </w:rPr>
        <w:t>，</w:t>
      </w:r>
      <w:r w:rsidRPr="00E56D20">
        <w:rPr>
          <w:rFonts w:ascii="標楷體" w:eastAsia="標楷體" w:hAnsi="標楷體" w:hint="eastAsia"/>
          <w:sz w:val="28"/>
        </w:rPr>
        <w:t>課堂參與態度60%。</w:t>
      </w:r>
    </w:p>
    <w:p w:rsidR="00C2440E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各社於確定成員後，請選定社長一名，</w:t>
      </w:r>
      <w:r w:rsidR="0010264F">
        <w:rPr>
          <w:rFonts w:ascii="標楷體" w:eastAsia="標楷體" w:hAnsi="標楷體" w:hint="eastAsia"/>
          <w:sz w:val="28"/>
        </w:rPr>
        <w:t>協助記錄社團活動內容於社團活動紀錄簿，並於每節社團課程後給社團老師簽名。</w:t>
      </w:r>
    </w:p>
    <w:p w:rsidR="00C2440E" w:rsidRDefault="00C2440E">
      <w:pPr>
        <w:widowControl/>
        <w:suppressAutoHyphens w:val="0"/>
        <w:autoSpaceDN/>
        <w:textAlignment w:val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C2440E" w:rsidRPr="00EE5698" w:rsidRDefault="00C2440E" w:rsidP="00C2440E">
      <w:pPr>
        <w:rPr>
          <w:rFonts w:ascii="標楷體" w:eastAsia="標楷體" w:hAnsi="標楷體"/>
          <w:sz w:val="36"/>
          <w:szCs w:val="44"/>
        </w:rPr>
      </w:pP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lastRenderedPageBreak/>
        <w:t>﹡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國中部社團</w:t>
      </w: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t>線上選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社步驟</w:t>
      </w:r>
    </w:p>
    <w:p w:rsidR="00C2440E" w:rsidRDefault="00D24D9E" w:rsidP="00C2440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94981" wp14:editId="4E459E0C">
                <wp:simplePos x="0" y="0"/>
                <wp:positionH relativeFrom="column">
                  <wp:posOffset>7442291</wp:posOffset>
                </wp:positionH>
                <wp:positionV relativeFrom="paragraph">
                  <wp:posOffset>4240076</wp:posOffset>
                </wp:positionV>
                <wp:extent cx="1371600" cy="1318260"/>
                <wp:effectExtent l="19050" t="38100" r="57150" b="3429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318260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61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586pt;margin-top:333.85pt;width:108pt;height:103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" strokecolor="#c00000" strokeweight="4pt">
                <v:stroke endarrow="open" joinstyle="miter"/>
              </v:shape>
            </w:pict>
          </mc:Fallback>
        </mc:AlternateContent>
      </w:r>
      <w:r w:rsidR="00EE5698" w:rsidRPr="00EE5698">
        <w:rPr>
          <w:noProof/>
        </w:rPr>
        <w:drawing>
          <wp:inline distT="0" distB="0" distL="0" distR="0" wp14:anchorId="7E22044E" wp14:editId="7E3F1430">
            <wp:extent cx="5010105" cy="5463540"/>
            <wp:effectExtent l="0" t="0" r="63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648" cy="54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698" w:rsidRPr="00EE5698">
        <w:rPr>
          <w:noProof/>
        </w:rPr>
        <w:drawing>
          <wp:inline distT="0" distB="0" distL="0" distR="0" wp14:anchorId="04F1255B" wp14:editId="61098558">
            <wp:extent cx="4866092" cy="30486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4329" cy="30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0E" w:rsidRDefault="00C2440E" w:rsidP="00C2440E">
      <w:pPr>
        <w:autoSpaceDE w:val="0"/>
        <w:adjustRightInd w:val="0"/>
        <w:rPr>
          <w:rFonts w:ascii="Wingdings" w:hAnsi="Wingdings" w:cs="Wingdings"/>
          <w:color w:val="000000"/>
          <w:kern w:val="0"/>
          <w:szCs w:val="24"/>
        </w:rPr>
      </w:pPr>
    </w:p>
    <w:p w:rsidR="00C2440E" w:rsidRDefault="00C2440E" w:rsidP="00C2440E"/>
    <w:p w:rsidR="00E56D20" w:rsidRDefault="00E56D20" w:rsidP="00C2440E"/>
    <w:p w:rsidR="00EE5698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 wp14:anchorId="0E39767F" wp14:editId="236C9100">
            <wp:extent cx="4907280" cy="3391151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662" cy="34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237CCC25" wp14:editId="5AE18C6E">
            <wp:extent cx="4687312" cy="32004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73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8" w:rsidRPr="00C2440E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10423CFF" wp14:editId="23D121AC">
            <wp:extent cx="4852944" cy="3200400"/>
            <wp:effectExtent l="0" t="0" r="508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8650" cy="32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7B8F15EC" wp14:editId="7A520FF7">
            <wp:extent cx="4648200" cy="3439380"/>
            <wp:effectExtent l="0" t="0" r="0" b="889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1983" cy="34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98" w:rsidRPr="00C2440E" w:rsidSect="00D24D9E">
      <w:pgSz w:w="23811" w:h="16838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38D" w:rsidRDefault="00B4438D" w:rsidP="0056386C">
      <w:r>
        <w:separator/>
      </w:r>
    </w:p>
  </w:endnote>
  <w:endnote w:type="continuationSeparator" w:id="0">
    <w:p w:rsidR="00B4438D" w:rsidRDefault="00B4438D" w:rsidP="0056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38D" w:rsidRDefault="00B4438D" w:rsidP="0056386C">
      <w:r>
        <w:separator/>
      </w:r>
    </w:p>
  </w:footnote>
  <w:footnote w:type="continuationSeparator" w:id="0">
    <w:p w:rsidR="00B4438D" w:rsidRDefault="00B4438D" w:rsidP="00563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4C66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8D77F2"/>
    <w:multiLevelType w:val="hybridMultilevel"/>
    <w:tmpl w:val="8EA4BE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90C6F"/>
    <w:multiLevelType w:val="hybridMultilevel"/>
    <w:tmpl w:val="79FC5F86"/>
    <w:lvl w:ilvl="0" w:tplc="94309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BE5D73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CA1C11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CF1981"/>
    <w:multiLevelType w:val="hybridMultilevel"/>
    <w:tmpl w:val="4ACE1B02"/>
    <w:lvl w:ilvl="0" w:tplc="16C4CF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9A682D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9E38B1"/>
    <w:multiLevelType w:val="hybridMultilevel"/>
    <w:tmpl w:val="4CB061A4"/>
    <w:lvl w:ilvl="0" w:tplc="EDFA5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EC416E"/>
    <w:multiLevelType w:val="multilevel"/>
    <w:tmpl w:val="A2484D40"/>
    <w:lvl w:ilvl="0">
      <w:numFmt w:val="bullet"/>
      <w:lvlText w:val="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9" w15:restartNumberingAfterBreak="0">
    <w:nsid w:val="4FB87EF3"/>
    <w:multiLevelType w:val="hybridMultilevel"/>
    <w:tmpl w:val="1E94533E"/>
    <w:lvl w:ilvl="0" w:tplc="0409000F">
      <w:start w:val="1"/>
      <w:numFmt w:val="decimal"/>
      <w:lvlText w:val="%1."/>
      <w:lvlJc w:val="left"/>
      <w:pPr>
        <w:ind w:left="6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10" w15:restartNumberingAfterBreak="0">
    <w:nsid w:val="587D700C"/>
    <w:multiLevelType w:val="hybridMultilevel"/>
    <w:tmpl w:val="8F88DD52"/>
    <w:lvl w:ilvl="0" w:tplc="260CF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E5C2F1D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2406D82"/>
    <w:multiLevelType w:val="hybridMultilevel"/>
    <w:tmpl w:val="E6D074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B5B3DDB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603528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EB00C2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1"/>
  </w:num>
  <w:num w:numId="5">
    <w:abstractNumId w:val="9"/>
  </w:num>
  <w:num w:numId="6">
    <w:abstractNumId w:val="6"/>
  </w:num>
  <w:num w:numId="7">
    <w:abstractNumId w:val="13"/>
  </w:num>
  <w:num w:numId="8">
    <w:abstractNumId w:val="3"/>
  </w:num>
  <w:num w:numId="9">
    <w:abstractNumId w:val="4"/>
  </w:num>
  <w:num w:numId="10">
    <w:abstractNumId w:val="14"/>
  </w:num>
  <w:num w:numId="11">
    <w:abstractNumId w:val="10"/>
  </w:num>
  <w:num w:numId="12">
    <w:abstractNumId w:val="0"/>
  </w:num>
  <w:num w:numId="13">
    <w:abstractNumId w:val="12"/>
  </w:num>
  <w:num w:numId="14">
    <w:abstractNumId w:val="15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CD"/>
    <w:rsid w:val="0002090A"/>
    <w:rsid w:val="0010264F"/>
    <w:rsid w:val="001309D9"/>
    <w:rsid w:val="001516E8"/>
    <w:rsid w:val="00153E16"/>
    <w:rsid w:val="0016008C"/>
    <w:rsid w:val="001A22ED"/>
    <w:rsid w:val="001B4688"/>
    <w:rsid w:val="001F49AF"/>
    <w:rsid w:val="002342FC"/>
    <w:rsid w:val="00270C1A"/>
    <w:rsid w:val="002D6D95"/>
    <w:rsid w:val="00417A37"/>
    <w:rsid w:val="00450B0F"/>
    <w:rsid w:val="00452004"/>
    <w:rsid w:val="004B4B15"/>
    <w:rsid w:val="005146D0"/>
    <w:rsid w:val="005174E4"/>
    <w:rsid w:val="005257BC"/>
    <w:rsid w:val="00557B51"/>
    <w:rsid w:val="0056386C"/>
    <w:rsid w:val="00564703"/>
    <w:rsid w:val="005B204A"/>
    <w:rsid w:val="005C4E16"/>
    <w:rsid w:val="005F34E9"/>
    <w:rsid w:val="006247A4"/>
    <w:rsid w:val="00665A21"/>
    <w:rsid w:val="006849AA"/>
    <w:rsid w:val="00700CDF"/>
    <w:rsid w:val="00731D1F"/>
    <w:rsid w:val="007554A1"/>
    <w:rsid w:val="00794669"/>
    <w:rsid w:val="007A74C8"/>
    <w:rsid w:val="007D5183"/>
    <w:rsid w:val="007D705D"/>
    <w:rsid w:val="00810BF6"/>
    <w:rsid w:val="00866BBD"/>
    <w:rsid w:val="00882C20"/>
    <w:rsid w:val="009D7665"/>
    <w:rsid w:val="00A30651"/>
    <w:rsid w:val="00A64A12"/>
    <w:rsid w:val="00A94422"/>
    <w:rsid w:val="00B4438D"/>
    <w:rsid w:val="00B64A86"/>
    <w:rsid w:val="00C2440E"/>
    <w:rsid w:val="00CA5196"/>
    <w:rsid w:val="00D14E18"/>
    <w:rsid w:val="00D17DCD"/>
    <w:rsid w:val="00D24D9E"/>
    <w:rsid w:val="00D25702"/>
    <w:rsid w:val="00D73590"/>
    <w:rsid w:val="00DE667D"/>
    <w:rsid w:val="00DF7BE5"/>
    <w:rsid w:val="00E56D20"/>
    <w:rsid w:val="00E67DBE"/>
    <w:rsid w:val="00EC2FF7"/>
    <w:rsid w:val="00EE5698"/>
    <w:rsid w:val="00FC69CA"/>
    <w:rsid w:val="00FE04DE"/>
    <w:rsid w:val="00FF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CCB2C"/>
  <w15:docId w15:val="{0E283085-6DD3-473B-B36A-AEF38502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17DCD"/>
    <w:pPr>
      <w:ind w:left="480"/>
    </w:pPr>
    <w:rPr>
      <w:rFonts w:ascii="Times New Roman" w:hAnsi="Times New Roman"/>
      <w:szCs w:val="24"/>
    </w:rPr>
  </w:style>
  <w:style w:type="paragraph" w:customStyle="1" w:styleId="10">
    <w:name w:val="內文1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11">
    <w:name w:val="預設段落字型1"/>
    <w:rsid w:val="00D17DCD"/>
  </w:style>
  <w:style w:type="paragraph" w:styleId="a3">
    <w:name w:val="header"/>
    <w:basedOn w:val="a"/>
    <w:link w:val="a4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List Paragraph"/>
    <w:basedOn w:val="a"/>
    <w:uiPriority w:val="34"/>
    <w:qFormat/>
    <w:rsid w:val="007554A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2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568</Words>
  <Characters>3243</Characters>
  <Application>Microsoft Office Word</Application>
  <DocSecurity>0</DocSecurity>
  <Lines>27</Lines>
  <Paragraphs>7</Paragraphs>
  <ScaleCrop>false</ScaleCrop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t508許淳超</dc:creator>
  <cp:keywords/>
  <dc:description/>
  <cp:lastModifiedBy>活動組長</cp:lastModifiedBy>
  <cp:revision>3</cp:revision>
  <dcterms:created xsi:type="dcterms:W3CDTF">2022-06-10T08:49:00Z</dcterms:created>
  <dcterms:modified xsi:type="dcterms:W3CDTF">2022-06-10T08:50:00Z</dcterms:modified>
</cp:coreProperties>
</file>