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D61" w:rsidRPr="003F5D61" w:rsidRDefault="003F5D61" w:rsidP="003F5D61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287C65" w:rsidRPr="00287C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○○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國民中學</w:t>
      </w:r>
      <w:r w:rsidR="00287C65" w:rsidRPr="00287C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110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學年度領域/科目課程計畫</w:t>
      </w:r>
    </w:p>
    <w:p w:rsidR="003F5D61" w:rsidRPr="003F5D6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55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25"/>
        <w:gridCol w:w="1701"/>
        <w:gridCol w:w="2354"/>
        <w:gridCol w:w="80"/>
        <w:gridCol w:w="2602"/>
        <w:gridCol w:w="60"/>
        <w:gridCol w:w="2701"/>
        <w:gridCol w:w="3543"/>
        <w:gridCol w:w="1292"/>
      </w:tblGrid>
      <w:tr w:rsidR="003F5D61" w:rsidRPr="003F5D61" w:rsidTr="00745FBC">
        <w:trPr>
          <w:trHeight w:val="689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□國語文□英語文□數學■社會(□歷史□地理</w:t>
            </w:r>
            <w:r w:rsidR="00252D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公民與社會)□自然科學(□理化□生物□地球科學)</w:t>
            </w:r>
          </w:p>
          <w:p w:rsidR="003F5D61" w:rsidRPr="003F5D61" w:rsidRDefault="003F5D61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3F5D61" w:rsidRDefault="003F5D61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:rsidTr="00745FBC">
        <w:trPr>
          <w:trHeight w:val="85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■8年級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3F5D61" w:rsidRDefault="00252D7B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CD38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:rsidTr="00745FBC">
        <w:trPr>
          <w:trHeight w:val="93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3F5D61" w:rsidRDefault="003F5D61" w:rsidP="00745F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:rsidTr="00745FBC">
        <w:trPr>
          <w:trHeight w:val="624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社-J-A2 覺察人類生活相關議題，進而分析判斷及反思，並嘗試改善或解決問題。</w:t>
            </w:r>
          </w:p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社-J-B2 理解不同時空的科技與媒體發展和應用，增進媒體識讀能力，並思辨其在生活中可能帶來的衝突與影響。</w:t>
            </w:r>
          </w:p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社-J-B3 欣賞不同時空環境下形塑的自然、族群與文化之美，增進生活的豐富性。</w:t>
            </w:r>
          </w:p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CD3888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社-J-C2 具備同理與理性溝通的知能與態度，發展與人合作的互動關係。</w:t>
            </w:r>
          </w:p>
          <w:p w:rsidR="00550459" w:rsidRDefault="00CD3888" w:rsidP="00745FB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社-J-C3 尊重並欣賞各族群文化的多樣性，了解文化間的相互關聯，以及臺灣與國際社會的互動關係。</w:t>
            </w:r>
          </w:p>
        </w:tc>
      </w:tr>
      <w:tr w:rsidR="003F5D61" w:rsidRPr="003F5D61" w:rsidTr="00745FBC">
        <w:trPr>
          <w:trHeight w:val="483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2924E8" w:rsidRPr="00AF5F96" w:rsidRDefault="00AD16DA" w:rsidP="00AF5F96">
            <w:pPr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八年級課程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旨在培養學生正確的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政治、法律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知識</w:t>
            </w:r>
            <w:r w:rsidR="001E37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555E9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具備民主法治素養，並訓練</w:t>
            </w:r>
            <w:r w:rsidR="005A53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表達以及思辯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的能力，內容包括：</w:t>
            </w:r>
          </w:p>
          <w:p w:rsidR="001E371D" w:rsidRPr="002321FD" w:rsidRDefault="00933322" w:rsidP="00745FBC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21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1.知道現代國家與政府的構成要素，並了解民主政治的特色。</w:t>
            </w:r>
          </w:p>
          <w:p w:rsidR="001E371D" w:rsidRPr="002321FD" w:rsidRDefault="00933322" w:rsidP="00745FBC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21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2.了解憲法如何保障人權，以及憲法與政府的關係。</w:t>
            </w:r>
          </w:p>
          <w:p w:rsidR="001E371D" w:rsidRPr="002321FD" w:rsidRDefault="00933322" w:rsidP="00745FBC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21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3.能分辨中央政府與地方政府的組成與職權。</w:t>
            </w:r>
          </w:p>
          <w:p w:rsidR="001E371D" w:rsidRPr="002321FD" w:rsidRDefault="00933322" w:rsidP="00745FBC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21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4.明瞭政治參與的重要性，並說出選舉的原則及功能。</w:t>
            </w:r>
          </w:p>
          <w:p w:rsidR="00CD3888" w:rsidRDefault="00CD3888" w:rsidP="00745FBC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321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5.學習法律基本常識</w:t>
            </w:r>
            <w:r w:rsidR="004D2C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(民法、刑法、行政法規)，具備法律素養，願意遵守法規，並懂得運用法律維護自身權益。</w:t>
            </w:r>
          </w:p>
          <w:p w:rsidR="00AF5F96" w:rsidRPr="004D2C4F" w:rsidRDefault="00AF5F96" w:rsidP="00AF5F96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透過資料蒐集與課堂討論、分享，與</w:t>
            </w:r>
            <w:r w:rsidRPr="002321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使學生具備良好的思考、組織、表達、溝通、判斷價值等基本能力。</w:t>
            </w:r>
            <w:r w:rsidRPr="004D2C4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CD3888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120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888" w:rsidRPr="003F5D61" w:rsidRDefault="00CD3888" w:rsidP="001E371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:rsidR="00CD3888" w:rsidRPr="003F5D61" w:rsidRDefault="00CD3888" w:rsidP="001E371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週次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888" w:rsidRPr="003F5D61" w:rsidRDefault="00CD3888" w:rsidP="00745F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單元/主題</w:t>
            </w:r>
          </w:p>
          <w:p w:rsidR="00CD3888" w:rsidRPr="00745FBC" w:rsidRDefault="00CD3888" w:rsidP="00745F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888" w:rsidRPr="003F5D61" w:rsidRDefault="00CD3888" w:rsidP="001E371D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888" w:rsidRPr="003F5D61" w:rsidRDefault="00CD3888" w:rsidP="001E371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888" w:rsidRPr="003F5D61" w:rsidRDefault="00CD3888" w:rsidP="001E371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888" w:rsidRPr="003F5D61" w:rsidRDefault="00CD3888" w:rsidP="001E371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CD3888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120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888" w:rsidRPr="003F5D61" w:rsidRDefault="00CD3888" w:rsidP="001E37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3F5D61" w:rsidRDefault="00CD3888" w:rsidP="00745FB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3F5D61" w:rsidRDefault="00CD3888" w:rsidP="001E371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CD3888" w:rsidRPr="003F5D61" w:rsidRDefault="00CD3888" w:rsidP="001E371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:rsidR="00CD3888" w:rsidRDefault="00CD3888" w:rsidP="001E371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CD3888" w:rsidRPr="003F5D61" w:rsidRDefault="00CD3888" w:rsidP="001E371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3F5D61" w:rsidRDefault="00CD3888" w:rsidP="001E37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3F5D61" w:rsidRDefault="00CD3888" w:rsidP="001E37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3F5D61" w:rsidRDefault="00CD3888" w:rsidP="001E371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D3888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888" w:rsidRPr="00287C65" w:rsidRDefault="00CD3888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:rsidR="00CD3888" w:rsidRPr="00C66CF1" w:rsidRDefault="00CD388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C66CF1" w:rsidRDefault="00CD3888" w:rsidP="00745FB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第一章國家與民主治理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社1b-IV-1 應用社會領域內容知識解析生活經驗或社會現象。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社2a-IV-3 關心不同的社會文化及其發展，並展現開闊的世界觀。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社2c-IV-2 珍視重要的公民價值並願意付諸行動。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社3b-IV-2 利用社會領域相關概念，整理並檢視所蒐集資料的適切性。</w:t>
            </w:r>
          </w:p>
        </w:tc>
        <w:tc>
          <w:tcPr>
            <w:tcW w:w="2662" w:type="dxa"/>
            <w:gridSpan w:val="2"/>
          </w:tcPr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公Bd-IV-1 國家與政府的區別。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公Ca-IV-2 行政機關在政策制定前，為什麼應提供人民參與和表達意見的機會？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</w:t>
            </w:r>
            <w:bookmarkStart w:id="0" w:name="國際教育議題"/>
            <w:r w:rsidRPr="00C66CF1">
              <w:rPr>
                <w:rFonts w:ascii="標楷體" w:eastAsia="標楷體" w:hAnsi="標楷體" w:hint="eastAsia"/>
                <w:b/>
                <w:szCs w:val="20"/>
              </w:rPr>
              <w:t>國際教育</w:t>
            </w:r>
            <w:bookmarkEnd w:id="0"/>
            <w:r w:rsidRPr="00C66CF1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國J2 具備國際視野的國家意識。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CD3888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888" w:rsidRPr="00287C65" w:rsidRDefault="00CD3888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D3888" w:rsidRPr="00C66CF1" w:rsidRDefault="00CD388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C66CF1" w:rsidRDefault="00CD3888" w:rsidP="00745FB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第一章國家與民主治理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社1b-IV-1 應用社會領域內容知識解析生活經驗或社會現象。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社2a-IV-3 關心不同的社會文化及其發展，並展現開闊的世界觀。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社2c-IV-2 珍視重要的公民價值並願意付諸行動。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社3b-IV-2 利用社會領域相關概念，整理並檢視所蒐集資料的適切性。</w:t>
            </w:r>
          </w:p>
        </w:tc>
        <w:tc>
          <w:tcPr>
            <w:tcW w:w="2662" w:type="dxa"/>
            <w:gridSpan w:val="2"/>
          </w:tcPr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公Bd-IV-1 國家與政府的區別。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公Ca-IV-2 行政機關在政策制定前，為什麼應提供人民參與和表達意見的機會？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隨堂練習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國J2 具備國際視野的國家意識。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CD3888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888" w:rsidRPr="00287C65" w:rsidRDefault="00CD3888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D3888" w:rsidRPr="00C66CF1" w:rsidRDefault="00CD388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C66CF1" w:rsidRDefault="00CD3888" w:rsidP="00745FB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第一章國家與民主治理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社1b-IV-1 應用社會領域內容知識解析生活經驗或社會現象。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社2a-IV-3 關心不同的社會文化及其發展，並展現開闊的世界觀。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社2c-IV-2 珍視重要的公民價值並願意付諸行動。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社3b-IV-2 利用社會領域相關概念，整理並檢視所蒐集資料的適切性。</w:t>
            </w:r>
          </w:p>
        </w:tc>
        <w:tc>
          <w:tcPr>
            <w:tcW w:w="2662" w:type="dxa"/>
            <w:gridSpan w:val="2"/>
          </w:tcPr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公Bd-IV-1 國家與政府的區別。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公Ca-IV-2 行政機關在政策制定前，為什麼應提供人民參與和表達意見的機會？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習題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國J2 具備國際視野的國家意識。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CD3888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888" w:rsidRPr="00287C65" w:rsidRDefault="00CD3888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D3888" w:rsidRPr="00C66CF1" w:rsidRDefault="00CD388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C66CF1" w:rsidRDefault="00CD3888" w:rsidP="00745FB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第二章憲法與人權保障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社2c-IV-1 從歷史或社會事件中，省思自身或所屬群體的文化淵源、處境及自主性。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社3a-IV-1 發現不同時空脈絡中的人類生活問題，並進行探究。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公Bf-IV-1 法治與人治的差異。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公Bf-IV-2 憲法、法律、命令三者為什麼有位階的關係？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公Bg-IV-1 為什麼憲法被稱為「人民權利的保障書」？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3.課堂觀察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法J3 認識法律之意義與制定。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CD3888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888" w:rsidRPr="00287C65" w:rsidRDefault="00CD3888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D3888" w:rsidRPr="00C66CF1" w:rsidRDefault="00CD388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C66CF1" w:rsidRDefault="00CD3888" w:rsidP="00745FB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第二章憲法與人權保障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社2c-IV-1 從歷史或社會事件中，省思自身或所屬群體的文化淵源、處境及自主性。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社3a-IV-1 發現不同時空脈絡中的人類生活問題，並進行探究。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公Bf-IV-1 法治與人治的差異。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公Bf-IV-2 憲法、法律、命令三者為什麼有位階的關係？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公Bg-IV-1 為什麼憲法</w:t>
            </w:r>
            <w:r w:rsidRPr="00C66CF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被稱為「人民權利的保障書」？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法J3 認識法律之意義與制定。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人J3 探索各種利益可能發生的衝突，並了解如何運用民主審議</w:t>
            </w:r>
            <w:r w:rsidRPr="00C66CF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方式及正當的程序，以形成公共規則，落實平等自由之保障。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藝術領域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CD3888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3888" w:rsidRPr="00287C65" w:rsidRDefault="00CD3888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D3888" w:rsidRPr="00C66CF1" w:rsidRDefault="00CD388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888" w:rsidRPr="00C66CF1" w:rsidRDefault="00CD3888" w:rsidP="00745FB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第二章憲法與人權保障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社2c-IV-1 從歷史或社會事件中，省思自身或所屬群體的文化淵源、處境及自主性。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社3a-IV-1 發現不同時空脈絡中的人類生活問題，並進行探究。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公Bf-IV-1 法治與人治的差異。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公Bf-IV-2 憲法、法律、命令三者為什麼有位階的關係？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公Bg-IV-1 為什麼憲法被稱為「人民權利的保障書」？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法J3 認識法律之意義與制定。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人J1 認識基本人權的意涵，並了解憲法對人權保障的意義。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人J2 關懷國內人權議題，提出一個符合正義的社會藍圖，並進行社會改進與行動。</w:t>
            </w:r>
          </w:p>
          <w:p w:rsidR="00CD3888" w:rsidRPr="00C66CF1" w:rsidRDefault="00CD388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888" w:rsidRPr="00C66CF1" w:rsidRDefault="00CD388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5A61A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Default="005A61A2" w:rsidP="005A61A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第二章憲法與人權保障</w:t>
            </w:r>
          </w:p>
          <w:p w:rsidR="00D42352" w:rsidRDefault="00D42352" w:rsidP="005A61A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第一次段考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社2c-IV-1 從歷史或社會事件中，省思自身或所屬群體的文化淵源、處境及自主性。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社3a-IV-1 發現不同</w:t>
            </w:r>
            <w:r w:rsidRPr="00C66CF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時空脈絡中的人類生活問題，並進行探究。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公Bf-IV-1 法治與人治的差異。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公Bf-IV-2 憲法、法律、命令三者為什麼有位階的關係？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公Bg-IV-1 為什麼憲法被稱為「人民權利的保障書」？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習題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法J3 認識法律之意義與制定。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人J1 認識基本人權的意涵，並了解憲法對人權保障的意義。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人J2 關懷國內人權議題，提出一個符合正義的社會藍圖，並進行社會改進與行動。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人J3 探索各種利益可能發生的衝突，並了解如何運用民主審議</w:t>
            </w:r>
            <w:r w:rsidRPr="00C66CF1">
              <w:rPr>
                <w:rFonts w:ascii="標楷體" w:eastAsia="標楷體" w:hAnsi="標楷體" w:hint="eastAsia"/>
                <w:bCs/>
                <w:szCs w:val="20"/>
              </w:rPr>
              <w:lastRenderedPageBreak/>
              <w:t>方式及正當的程序，以形成公共規則，落實平等自由之保障。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藝術領域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5A61A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第三章憲法與權力分立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公1c-IV-1 運用公民知識，提出自己對公共議題的見解。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社3a-IV-1 發現不同時空脈絡中的人類生活問題，並進行探究。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公Be-IV-1 民主國家的政府體制為什麼須符合權力分立的原則？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公Be-IV-2 為什麼政府的職權與行使要規範在憲法中？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法J3 認識法律之意義與制定。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法J6 理解權力之分立與制衡的原理。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5A61A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第三章憲法與權力分立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公1c-IV-1 運用公民知識，提出自己對公共議題的見解。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社3a-IV-1 發現不同時空脈絡中的人類生活問題，並進行探究。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公Be-IV-1 民主國家的政府體制為什麼須符合權力分立的原則？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zCs w:val="20"/>
              </w:rPr>
              <w:t>公Be-IV-2 為什麼政府的職權與行使要規範在憲法中？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法J3 認識法律之意義與制定。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法J6 理解權力之分立與制衡的原理。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5A61A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第四章中央政府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公1c-IV-1 運用公民知識，提出自己對公共議題的見解。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社3b-IV-1 適當選用多種管道蒐集與社會領域相關的資料。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公Be-IV-3 我國中央政府如何組成？我國的地方政府如何組成？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法J6 理解權力之分立與制衡的原理。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5A61A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第四章中央政府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公1c-IV-1 運用公民知識，提出自己對公共議題的見解。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社3b-IV-1 適當選用多種管道蒐集與社會領域相關的資料。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公Be-IV-3 我國中央政府如何組成？我國的地方政府如何組成？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法J6 理解權力之分立與制衡的原理。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5A61A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第四章中央政府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公1c-IV-1 運用公民知識，提出自己對公共議題的見解。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社3b-IV-1 適當選用多種管道蒐集與社會領域相關的資料。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公Be-IV-3 我國中央政府如何組成？我國的地方政府如何組成？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3.課堂觀察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法J6 理解權力之分立與制衡的原理。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5A61A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352" w:rsidRDefault="005A61A2" w:rsidP="005A61A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第四章中央政府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第二次段考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公1c-IV-1 運用公民知識，提出自己對公共議題的見解。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社3b-IV-1 適當選用多種管道蒐集與社會領域相關的資料。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公Be-IV-3 我國中央政府如何組成？我國的地方政府如何組成？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習題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法J6 理解權力之分立與制衡的原理。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5A61A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第五章地方政府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公1c-IV-1 運用公民知識，提出自己對公共議題的見解。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社3b-IV-1 適當選用多種管道蒐集與社會領域相關的資料。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公Be-IV-3 我國中央政府如何組成？我國的地方政府如何組成？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法J6 理解權力之分立與制衡的原理。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5A61A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第五章地方政府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公1c-IV-1 運用公民知識，提出自己對公共議題的見解。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社3b-IV-1 適當選用多種管道蒐集與社會領域相關的資料。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公Be-IV-3 我國中央政府如何組成？我國的地方政府如何組成？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法J6 理解權力之分立與制衡的原理。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5A61A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第五章地方政府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公1c-IV-1 運用公民知識，提出自己對公共議題的見解。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社3b-IV-1 適當選用多種管道蒐集與社會領域相關的資料。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公Be-IV-3 我國中央政府如何組成？我國的地方政府如何組成？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3.隨堂練習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4.課堂觀察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法J5 認識憲法的意義。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法J6 理解權力之分立與制衡的原理。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5A61A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第六章政治參與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社1b-IV-1 應用社會領域內容知識解析生活經驗或社會現象。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社2c-IV-2 珍視重要的公民價值並願意付諸行動。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公Cc-IV-1 民主社會中的政治參與為什麼很重要？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公Cc-IV-2 民主社會中為什麼常用投票來做為重要的參與形式？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公Cc-IV-3 公平投票有哪些基本原則？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人J4 了解平等、正義的原則，並在生活中實踐。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5A61A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第六章政治參與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社1b-IV-1 應用社會領域內容知識解析生活經驗或社會現象。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社2c-IV-2 珍視重要的公民價值並願意付諸行動。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公Cc-IV-1 民主社會中的政治參與為什麼很重要？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公Cc-IV-2 民主社會中為什麼常用投票來做為重要的參與形式？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公Cc-IV-3 公平投票有哪些基本原則？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人J4 了解平等、正義的原則，並在生活中實踐。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5A61A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61A2" w:rsidRPr="00287C65" w:rsidRDefault="005A61A2" w:rsidP="005A61A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A61A2" w:rsidRPr="00C66CF1" w:rsidRDefault="005A61A2" w:rsidP="005A61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第六章政治參與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社1b-IV-1 應用社會領域內容知識解析生活經驗或社會現象。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社2c-IV-2 珍視重要的公民價值並願意付諸行動。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公Cc-IV-1 民主社會中的政治參與為什麼很重要？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公Cc-IV-2 民主社會中為什麼常用投票來做為重要的參與形式？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公Cc-IV-3 公平投票有哪些基本原則？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5A61A2" w:rsidRPr="00C66CF1" w:rsidRDefault="005A61A2" w:rsidP="005A61A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人J4 了解平等、正義的原則，並在生活中實踐。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1A2" w:rsidRPr="00C66CF1" w:rsidRDefault="005A61A2" w:rsidP="005A61A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D4235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52" w:rsidRPr="00287C65" w:rsidRDefault="00D42352" w:rsidP="00D4235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42352" w:rsidRPr="00C66CF1" w:rsidRDefault="00D42352" w:rsidP="00D4235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352" w:rsidRDefault="00D42352" w:rsidP="00D4235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第六章政治參與</w:t>
            </w:r>
          </w:p>
          <w:p w:rsidR="00D42352" w:rsidRPr="00CD3888" w:rsidRDefault="00D42352" w:rsidP="00D4235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第三次段考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公1a-IV-1 理解公民知識的核心概念。</w:t>
            </w:r>
          </w:p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社1b-IV-1 應用社會領域內容知識解析生活經驗或社會現象。</w:t>
            </w:r>
          </w:p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社2a-IV-2 關注生活周遭的重要議題及其脈絡，發展本土意識與在地關懷。</w:t>
            </w:r>
          </w:p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社2c-IV-2 珍視重要的公民價值並願意付諸行動。</w:t>
            </w:r>
          </w:p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公Cc-IV-1 民主社會中的政治參與為什麼很重要？</w:t>
            </w:r>
          </w:p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公Cc-IV-2 民主社會中為什麼常用投票來做為重要的參與形式？</w:t>
            </w:r>
          </w:p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公Cc-IV-3 公平投票有哪些基本原則？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分組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討論</w:t>
            </w:r>
          </w:p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D42352" w:rsidRDefault="00D42352" w:rsidP="00D4235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3.課堂問答</w:t>
            </w:r>
          </w:p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</w:t>
            </w: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作業</w:t>
            </w:r>
            <w:r w:rsidRPr="00C66CF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習題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C66CF1" w:rsidRDefault="00D42352" w:rsidP="00D42352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zCs w:val="20"/>
              </w:rPr>
              <w:t>人J4 了解平等、正義的原則，並在生活中實踐。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C66CF1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  <w:p w:rsidR="00D42352" w:rsidRPr="00C66CF1" w:rsidRDefault="00D42352" w:rsidP="00D4235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C66CF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</w:t>
            </w:r>
          </w:p>
        </w:tc>
      </w:tr>
      <w:tr w:rsidR="00D4235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52" w:rsidRPr="00287C65" w:rsidRDefault="00D42352" w:rsidP="00D4235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:rsidR="00D42352" w:rsidRDefault="00D42352" w:rsidP="00D4235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第一章民法與契約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社2c-IV-1 從歷史或社會事件中，省思自身或所屬群體的文化淵源、處境及自主性。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社2c-IV-2 珍視重要的公民價值並願意付諸行動。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為什麼一般契約只要雙方當事人合意即可生效，而有些契約必須完成登記方能生效？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公Cd-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-3 為什麼需要立法保障公平的市場勞動參與？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為什麼一般人能自由訂立契約，而限制行為能力人訂立契約原則上必須得法定代理人同意？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D4235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52" w:rsidRPr="00287C65" w:rsidRDefault="00D42352" w:rsidP="00D4235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42352" w:rsidRDefault="00D42352" w:rsidP="00D4235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第一章民法與契約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社2c-IV-1 從歷史或社會事件中，省思自身或所屬群體的文化淵源、處境及自主性。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社2c-IV-2 珍視重要的公民價值並願意付諸行動。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為什麼一般契約只要雙方當事人合意即可生效，而有些契約必須完成登記方能生效？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公Cd-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-3 為什麼需要立法保障公平的市場勞動參與？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為什麼一般人能自由訂立契約，而限制行為能力人訂立契約原則上必須得法定代理人同意？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D4235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52" w:rsidRPr="00287C65" w:rsidRDefault="00D42352" w:rsidP="00D4235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42352" w:rsidRDefault="00D42352" w:rsidP="00D4235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第一章民法與契約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社1a-IV-1 發覺生活經驗或社會現象與社會領域內容知識的關係。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社2c-IV-1 從歷史或社會事件中，省思自身或所屬群體的文化淵源、處境及自主性。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社2c-IV-2 珍視重要的公民價值並願意付諸行動。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為什麼一般契約只要雙方當事人合意即可生效，而有些契約必須完成登記方能生效？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公Cd-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-3 為什麼需要立法保障公平的市場勞動參與？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-2 為什麼一般人能自由訂立契約，而限制行為能力人訂立契約原則上必須得法定代理人同意？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藝術領域</w:t>
            </w:r>
          </w:p>
        </w:tc>
      </w:tr>
      <w:tr w:rsidR="00D4235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52" w:rsidRPr="00287C65" w:rsidRDefault="00D42352" w:rsidP="00D4235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42352" w:rsidRDefault="00D42352" w:rsidP="00D4235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第二章民事糾紛的解決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D42352" w:rsidRPr="002C0010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C00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公Bj-IV-1 為什麼一般契約只要雙方當事人合意即可生效，而有些契約必須完成登記方能生效？</w:t>
            </w:r>
          </w:p>
          <w:p w:rsidR="00D42352" w:rsidRPr="002C0010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C00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公Bj-IV-3 侵權行為的概念與責任。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-4 智慧財產權為什麼需要保障？侵害著作權須負的法律責任有哪些？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-5 社會生活上人民如何解決民事紛爭？這些解決方法各有哪些優缺點？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3.心得報告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4.紙筆測驗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5.作業習題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6.隨堂練習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7.課堂觀察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D4235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52" w:rsidRPr="00287C65" w:rsidRDefault="00D42352" w:rsidP="00D4235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42352" w:rsidRDefault="00D42352" w:rsidP="00D4235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第二章民事糾紛的解決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-1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為什麼一般契約只要雙方當事人合意即可生效，而有些契約必須完成登記方能生效？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侵權行為的概念與責任。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-4 智慧財產權為什麼需要保障？侵害著作權須負的法律責任有哪些？</w:t>
            </w:r>
          </w:p>
          <w:p w:rsidR="00D42352" w:rsidRPr="002C0010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-5 社會生活上人民如何解決民事紛爭？這些解決方法各有哪些優缺點？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3.心得報告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4.紙筆測驗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5.作業習題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6.隨堂練習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7.課堂觀察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D42352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2352" w:rsidRPr="00287C65" w:rsidRDefault="00D42352" w:rsidP="00D4235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42352" w:rsidRDefault="00D42352" w:rsidP="00D4235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第二章民事糾紛的解決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-1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為什麼一般契約只要雙方當事人合意即可生效，而有些契約必須完成登記方能生效？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侵權行為的概念與責任。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-4 智慧財產權為什麼需要保障？侵害著作權須負的法律責任有哪些？</w:t>
            </w:r>
          </w:p>
          <w:p w:rsidR="00D42352" w:rsidRPr="004904FE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-5 社會生活上人民如何解決民事紛爭？這些解決方法各有哪些優缺點？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3.心得報告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4.紙筆測驗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5.作業習題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6.隨堂練習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7.課堂觀察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352" w:rsidRPr="0041137F" w:rsidRDefault="00D42352" w:rsidP="00D42352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D42352" w:rsidRPr="0041137F" w:rsidRDefault="00D42352" w:rsidP="00D42352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C3031C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031C" w:rsidRPr="00287C65" w:rsidRDefault="00C3031C" w:rsidP="00C3031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3031C" w:rsidRDefault="00C3031C" w:rsidP="00C3031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1C" w:rsidRDefault="00C3031C" w:rsidP="00C3031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第二章民事糾紛的解決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第一次段考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 發覺生活經驗或社會現象與社會領域內容知識的關係。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662" w:type="dxa"/>
            <w:gridSpan w:val="2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-1 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為什麼一般契約只要雙方當事人合意即可生效，而有些契約必須完成登記方能生效？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-3 侵權行為的概念與責任。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-4 智慧財產權為什麼需要保障？侵害著作權須負的法律責任有哪些？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-5 社會生活上人民如何解決民事紛爭？這些解決方法各有哪些優缺點？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3.心得報告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4.紙筆測驗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5.作業習題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6.隨堂練習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7.課堂觀察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溝通合作與和諧人際關係。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C3031C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031C" w:rsidRPr="00287C65" w:rsidRDefault="00C3031C" w:rsidP="00C3031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3031C" w:rsidRDefault="00C3031C" w:rsidP="00C3031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第三章刑法與刑罰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 理解公民知識的核心概念。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公Bi-IV-1 國家為什麼要制定刑法？為什麼行為的處罰，必須以行為時的法律有明文規定者為限？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公Bi-IV-2 國家制定刑罰的目的是什麼？我國刑罰的制裁方式有哪些？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C3031C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031C" w:rsidRPr="00287C65" w:rsidRDefault="00C3031C" w:rsidP="00C3031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3031C" w:rsidRDefault="00C3031C" w:rsidP="00C3031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第三章刑法與刑罰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 理解公民知識的核心概念。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公Bi-IV-1 國家為什麼要制定刑法？為什麼行為的處罰，必須以行為時的法律有明文規定者為限？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公Bi-IV-2 國家制定刑罰的目的是什麼？我國刑罰的制裁方式有哪些？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C3031C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031C" w:rsidRPr="00287C65" w:rsidRDefault="00C3031C" w:rsidP="00C3031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3031C" w:rsidRDefault="00C3031C" w:rsidP="00C3031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第三章刑法與刑罰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 理解公民知識的核心概念。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社2c-IV-2 珍視重要的公民價值並願意付諸行動。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公Bi-IV-1 國家為什麼要制定刑法？為什麼行為的處罰，必須以行為時的法律有明文規定者為限？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公Bi-IV-2 國家制定刑罰的目的是什麼？我國刑罰的制裁方式有哪些？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C3031C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031C" w:rsidRPr="00287C65" w:rsidRDefault="00C3031C" w:rsidP="00C3031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3031C" w:rsidRDefault="00C3031C" w:rsidP="00C3031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第四章刑事訴訟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 理解公民知識的核心概念。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公Bi-IV-3 在犯罪的追訴及處罰過程中，警察、檢察官及法官有哪些功能與權限？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C3031C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031C" w:rsidRPr="00287C65" w:rsidRDefault="00C3031C" w:rsidP="00C3031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3031C" w:rsidRDefault="00C3031C" w:rsidP="00C3031C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第四章刑事訴訟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 理解公民知識的核心概念。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公Bi-IV-3 在犯罪的追訴及處罰過程中，警察、檢察官及法官有哪些功能與權限？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1C" w:rsidRPr="0041137F" w:rsidRDefault="00C3031C" w:rsidP="00C3031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C3031C" w:rsidRPr="0041137F" w:rsidRDefault="00C3031C" w:rsidP="00C3031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E01EB0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EB0" w:rsidRPr="00287C65" w:rsidRDefault="00E01EB0" w:rsidP="00E01E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1EB0" w:rsidRDefault="00E01EB0" w:rsidP="00E01E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B0" w:rsidRDefault="00E01EB0" w:rsidP="00E01EB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第四章刑事訴訟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第二次段考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 理解公民知識的核心概念。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公Bi-IV-3 在犯罪的追訴及處罰過程中，警察、檢察官及法官有哪些功能與權限？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1.分組討論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4.隨堂練習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7.心得報告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E01EB0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EB0" w:rsidRPr="00287C65" w:rsidRDefault="00E01EB0" w:rsidP="00E01E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1EB0" w:rsidRDefault="00E01EB0" w:rsidP="00E01E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第五章行政法規與行政救濟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 理解公民知識的核心概念。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公Bh-IV-1 為什麼行政法與我們日常生活息息相關？為什麼政府應依法行政？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公Bh-IV-2 人民生活中有哪些常見的行政管制？當人民的權益受到侵害時，可以尋求行政救濟的意義為何？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1.隨堂練習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2.心得報告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4.分組討論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E01EB0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EB0" w:rsidRPr="00287C65" w:rsidRDefault="00E01EB0" w:rsidP="00E01E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1EB0" w:rsidRDefault="00E01EB0" w:rsidP="00E01E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第五章行政法規與行政救濟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 理解公民知識的核心概念。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社2c-IV-2 珍視重要的公民價值並願意付諸行動。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公Bh-IV-1 為什麼行政法與我們日常生活息息相關？為什麼政府應依法行政？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公Bh-IV-2 人民生活中有哪些常見的行政管制？當人民的權益受到侵害時，可以尋求行政救濟的意義為何？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1.隨堂練習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2.心得報告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4.分組討論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E01EB0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EB0" w:rsidRPr="00287C65" w:rsidRDefault="00E01EB0" w:rsidP="00E01E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1EB0" w:rsidRDefault="00E01EB0" w:rsidP="00E01E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第五章行政法規與行政救濟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 理解公民知識的核心概念。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 應用社會領域內容知識解析生活經驗或社會現象。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社2c-IV-1 從歷史或社會事件中，省思自身或所屬群體的文化淵源、處境及自主性。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 珍視重要的公民價值並願意付諸行動。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 發現不同時空脈絡中的人類生活問題，並進行探究。</w:t>
            </w:r>
          </w:p>
        </w:tc>
        <w:tc>
          <w:tcPr>
            <w:tcW w:w="2662" w:type="dxa"/>
            <w:gridSpan w:val="2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公Bh-IV-1 為什麼行政法與我們日常生活息息相關？為什麼政府應依法行政？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公Bh-IV-2 人民生活中有哪些常見的行政管制？當人民的權益受到侵害時，可以尋求行政救濟的意義為何？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1.隨堂練習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2.心得報告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3.作業習題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4.分組討論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5.課堂觀察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6.課堂問答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認識法律之意義與制定。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認識民事、刑事、行政法的基本原則。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1.綜合活動領域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2.藝術領域</w:t>
            </w:r>
          </w:p>
        </w:tc>
      </w:tr>
      <w:tr w:rsidR="00E01EB0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EB0" w:rsidRPr="00287C65" w:rsidRDefault="00E01EB0" w:rsidP="00E01E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1EB0" w:rsidRDefault="00E01EB0" w:rsidP="00E01E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第六章少年的法律常識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公1a-IV-1 理解公民知識的核心概念。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社2a-IV-2 關注生活周遭的重要議題及其脈絡，發展本土意識與在地關懷。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社2c-IV-2 珍視重要的公民價值並願意付諸行動。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公Bk-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為什麼少年應具備重要的兒童及少年保護的相關法律知識？我國制定保護兒童及少年相關法律的目的是什麼？有哪些相關的重要保護措施？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公Bc-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-3 社會規範如何隨著時間與空間而變動？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1.作業習題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2.課堂觀察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3.心得報告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4.隨堂練習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5.課堂問答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6.紙筆測驗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7.分組討論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認識法律之意義與制定。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認識民事、刑事、行政法的基本原則。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【性別平等教育】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性J4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認識身體自主權相關議題，維護自己與尊重他人的身體自主權。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性J9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認識性別權益相關法律與性別平等運動的楷模，具備關懷性別少數的態度。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1.綜合活動領域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2.藝術領域</w:t>
            </w:r>
          </w:p>
        </w:tc>
      </w:tr>
      <w:tr w:rsidR="00E01EB0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EB0" w:rsidRPr="00287C65" w:rsidRDefault="00E01EB0" w:rsidP="00E01E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1EB0" w:rsidRDefault="00E01EB0" w:rsidP="00E01E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第六章少年的法律常識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公1a-IV-1 理解公民知識的核心概念。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社2a-IV-2 關注生活周遭的重要議題及其脈絡，發展本土意識與在地關懷。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社2c-IV-2 珍視重要的公民價值並願意付諸行動。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公Bk-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為什麼少年應具備重要的兒童及少年保護的相關法律知識？我國制定保護兒童及少年相關法律的目的是什麼？有哪些相關的重要保護措施？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公Bc-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-3 社會規範如何隨著時間與空間而變動？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1.作業習題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2.課堂觀察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3.心得報告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4.隨堂練習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5.課堂問答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6.紙筆測驗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7.分組討論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認識法律之意義與制定。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認識民事、刑事、行政法的基本原則。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【性別平等教育】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性J4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認識身體自主權相關議題，維護自己與尊重他人的身體自主權。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性J9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認識性別權益相關法律與性別平等運動的楷模，具備關懷性別少數的態度。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1.綜合活動領域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2.藝術領域</w:t>
            </w:r>
          </w:p>
        </w:tc>
      </w:tr>
      <w:tr w:rsidR="00E01EB0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EB0" w:rsidRPr="00287C65" w:rsidRDefault="00E01EB0" w:rsidP="00E01E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1EB0" w:rsidRDefault="00E01EB0" w:rsidP="00E01E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第六章少年的法律常識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公1a-IV-1 理解公民知識的核心概念。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社2a-IV-2 關注生活周遭的重要議題及其脈絡，發展本土意識與在地關懷。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社2c-IV-2 珍視重要的公民價值並願意付諸行動。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公Bk-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為什麼少年應具備重要的兒童及少年保護的相關法律知識？我國制定保護兒童及少年相關法律的目的是什麼？有哪些相關的重要保護措施？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公Bc-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-3 社會規範如何隨著時間與空間而變動？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1.作業習題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2.課堂觀察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3.心得報告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4.隨堂練習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5.課堂問答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6.紙筆測驗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7.分組討論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認識法律之意義與制定。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認識民事、刑事、行政法的基本原則。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【性別平等教育】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性J4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認識身體自主權相關議題，維護自己與尊重他人的身體自主權。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性J9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認識性別權益相關法律與性別平等運動的楷模，具備關懷性別少數的態度。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1.綜合活動領域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2.藝術領域</w:t>
            </w:r>
          </w:p>
        </w:tc>
      </w:tr>
      <w:tr w:rsidR="00E01EB0" w:rsidRPr="003F5D61" w:rsidTr="0074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EB0" w:rsidRPr="00287C65" w:rsidRDefault="00E01EB0" w:rsidP="00E01E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1EB0" w:rsidRDefault="00E01EB0" w:rsidP="00E01E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EB0" w:rsidRDefault="00E01EB0" w:rsidP="00E01EB0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第六章少年的法律常識</w:t>
            </w:r>
          </w:p>
          <w:p w:rsidR="00E01EB0" w:rsidRDefault="00E01EB0" w:rsidP="00E01EB0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第三次段考</w:t>
            </w:r>
          </w:p>
          <w:p w:rsidR="00E01EB0" w:rsidRPr="00E01EB0" w:rsidRDefault="00E01EB0" w:rsidP="00E01EB0">
            <w:pPr>
              <w:spacing w:line="260" w:lineRule="exact"/>
              <w:jc w:val="both"/>
              <w:rPr>
                <w:rFonts w:hint="eastAsia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公1a-IV-1 理解公民知識的核心概念。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社1b-IV-1 應用社會領域內容知識解析生活經驗或社會現象。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社2a-IV-2 關注生活周遭的重要議題及其脈絡，發展本土意識與在地關懷。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社2c-IV-2 珍視重要的公民價值並願意付諸行動。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662" w:type="dxa"/>
            <w:gridSpan w:val="2"/>
          </w:tcPr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公Bk-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-1 為什麼少年應具備重要的兒童及少年保護的相關法律知識？我國制定保護兒童及少年相關法律的目的是什麼？有哪些相關的重要保護措施？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公Bc-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41137F">
              <w:rPr>
                <w:rFonts w:ascii="標楷體" w:eastAsia="標楷體" w:hAnsi="標楷體" w:hint="eastAsia"/>
                <w:szCs w:val="20"/>
              </w:rPr>
              <w:t>-3 社會規範如何隨著時間與空間而變動？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1.作業習題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2.課堂觀察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3.心得報告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4.隨堂練習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5.課堂問答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6.紙筆測驗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7.分組討論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法J3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認識法律之意義與制定。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法J8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認識民事、刑事、行政法的基本原則。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b/>
                <w:szCs w:val="20"/>
              </w:rPr>
              <w:t>【性別平等教育】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性J4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認識身體自主權相關議題，維護自己與尊重他人的身體自主權。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性J9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41137F">
              <w:rPr>
                <w:rFonts w:ascii="標楷體" w:eastAsia="標楷體" w:hAnsi="標楷體" w:hint="eastAsia"/>
                <w:szCs w:val="20"/>
              </w:rPr>
              <w:t>認識性別權益相關法律與性別平等運動的楷模，具備關懷性別少數的態度。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1.綜合活動領域</w:t>
            </w:r>
          </w:p>
          <w:p w:rsidR="00E01EB0" w:rsidRPr="0041137F" w:rsidRDefault="00E01EB0" w:rsidP="00E01EB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1137F">
              <w:rPr>
                <w:rFonts w:ascii="標楷體" w:eastAsia="標楷體" w:hAnsi="標楷體" w:hint="eastAsia"/>
                <w:szCs w:val="20"/>
              </w:rPr>
              <w:t>2.藝術領域</w:t>
            </w:r>
          </w:p>
        </w:tc>
      </w:tr>
      <w:tr w:rsidR="00E01EB0" w:rsidRPr="003F5D61" w:rsidTr="00745FBC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1EB0" w:rsidRPr="00287C65" w:rsidRDefault="00E01EB0" w:rsidP="00E01E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:rsidR="00E01EB0" w:rsidRPr="00287C65" w:rsidRDefault="00E01EB0" w:rsidP="00E01E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B0" w:rsidRDefault="00E01EB0" w:rsidP="00E01EB0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教用版電子教科書</w:t>
            </w:r>
          </w:p>
          <w:p w:rsidR="00E01EB0" w:rsidRDefault="00E01EB0" w:rsidP="00E01EB0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課程所需相關網路資源</w:t>
            </w:r>
          </w:p>
        </w:tc>
      </w:tr>
      <w:tr w:rsidR="00E01EB0" w:rsidRPr="003F5D61" w:rsidTr="00745FBC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1EB0" w:rsidRPr="003F5D61" w:rsidRDefault="00E01EB0" w:rsidP="00E01EB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EB0" w:rsidRPr="003F5D61" w:rsidRDefault="00E01EB0" w:rsidP="00E01EB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D457E" w:rsidRDefault="005D457E"/>
    <w:sectPr w:rsidR="005D457E" w:rsidSect="00F665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322" w:rsidRDefault="00B36322" w:rsidP="00252D7B">
      <w:r>
        <w:separator/>
      </w:r>
    </w:p>
  </w:endnote>
  <w:endnote w:type="continuationSeparator" w:id="0">
    <w:p w:rsidR="00B36322" w:rsidRDefault="00B36322" w:rsidP="0025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322" w:rsidRDefault="00B36322" w:rsidP="00252D7B">
      <w:r>
        <w:separator/>
      </w:r>
    </w:p>
  </w:footnote>
  <w:footnote w:type="continuationSeparator" w:id="0">
    <w:p w:rsidR="00B36322" w:rsidRDefault="00B36322" w:rsidP="0025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61"/>
    <w:rsid w:val="0016513A"/>
    <w:rsid w:val="001E371D"/>
    <w:rsid w:val="002321FD"/>
    <w:rsid w:val="002357BD"/>
    <w:rsid w:val="00252D7B"/>
    <w:rsid w:val="00287C65"/>
    <w:rsid w:val="002924E8"/>
    <w:rsid w:val="002C6451"/>
    <w:rsid w:val="003404B7"/>
    <w:rsid w:val="003A5F17"/>
    <w:rsid w:val="003F5D61"/>
    <w:rsid w:val="0048384D"/>
    <w:rsid w:val="004A1989"/>
    <w:rsid w:val="004D2C4F"/>
    <w:rsid w:val="00550459"/>
    <w:rsid w:val="00555E96"/>
    <w:rsid w:val="005A53AC"/>
    <w:rsid w:val="005A61A2"/>
    <w:rsid w:val="005D457E"/>
    <w:rsid w:val="00662E76"/>
    <w:rsid w:val="007274CF"/>
    <w:rsid w:val="00745FBC"/>
    <w:rsid w:val="008D5030"/>
    <w:rsid w:val="00933322"/>
    <w:rsid w:val="009C2826"/>
    <w:rsid w:val="00A074E2"/>
    <w:rsid w:val="00A20061"/>
    <w:rsid w:val="00AD16DA"/>
    <w:rsid w:val="00AF5F96"/>
    <w:rsid w:val="00B36322"/>
    <w:rsid w:val="00C3031C"/>
    <w:rsid w:val="00C42068"/>
    <w:rsid w:val="00C57BF9"/>
    <w:rsid w:val="00CD3888"/>
    <w:rsid w:val="00CF3B58"/>
    <w:rsid w:val="00D42352"/>
    <w:rsid w:val="00DF0BC4"/>
    <w:rsid w:val="00E01EB0"/>
    <w:rsid w:val="00F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5EA14"/>
  <w15:docId w15:val="{CC495062-D3E5-42CF-8CEF-B217D7BA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2D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2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2D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20</Pages>
  <Words>2404</Words>
  <Characters>13703</Characters>
  <Application>Microsoft Office Word</Application>
  <DocSecurity>0</DocSecurity>
  <Lines>114</Lines>
  <Paragraphs>32</Paragraphs>
  <ScaleCrop>false</ScaleCrop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dcterms:created xsi:type="dcterms:W3CDTF">2021-05-13T05:15:00Z</dcterms:created>
  <dcterms:modified xsi:type="dcterms:W3CDTF">2021-07-15T04:59:00Z</dcterms:modified>
</cp:coreProperties>
</file>