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8F" w:rsidRDefault="006B0E8F" w:rsidP="00EF2FA5">
      <w:pPr>
        <w:pStyle w:val="a3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8536EB">
        <w:rPr>
          <w:rFonts w:ascii="標楷體" w:eastAsia="標楷體" w:hAnsi="標楷體" w:hint="eastAsia"/>
          <w:sz w:val="32"/>
          <w:szCs w:val="32"/>
        </w:rPr>
        <w:t>萬芳</w:t>
      </w:r>
      <w:r w:rsidR="00A11D0B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/>
          <w:sz w:val="32"/>
          <w:szCs w:val="32"/>
        </w:rPr>
        <w:t>中學</w:t>
      </w:r>
      <w:r>
        <w:rPr>
          <w:rFonts w:eastAsia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學年度</w:t>
      </w:r>
      <w:r w:rsidRPr="0028727D">
        <w:rPr>
          <w:rFonts w:ascii="標楷體" w:eastAsia="標楷體" w:hAnsi="標楷體"/>
          <w:sz w:val="32"/>
          <w:szCs w:val="32"/>
        </w:rPr>
        <w:t>領域/科目課程</w:t>
      </w:r>
      <w:r>
        <w:rPr>
          <w:rFonts w:ascii="標楷體" w:eastAsia="標楷體" w:hAnsi="標楷體"/>
          <w:sz w:val="32"/>
          <w:szCs w:val="32"/>
        </w:rPr>
        <w:t>計畫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689"/>
        <w:gridCol w:w="422"/>
        <w:gridCol w:w="3263"/>
        <w:gridCol w:w="1418"/>
        <w:gridCol w:w="1559"/>
        <w:gridCol w:w="1131"/>
      </w:tblGrid>
      <w:tr w:rsidR="006B0E8F" w:rsidTr="006B0E8F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</w:t>
            </w:r>
            <w:r w:rsidR="00BC30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英語文□數學□社會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□歷史□地理□公民與社會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□自然科學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□理化□生物□地球科學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  <w:p w:rsidR="006B0E8F" w:rsidRDefault="006B0E8F" w:rsidP="00D71429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□音樂□視覺藝術□表演藝術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□綜合活動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□家政□童軍□輔導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□科技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□資訊科技□生活科技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  <w:p w:rsidR="006B0E8F" w:rsidRDefault="006B0E8F" w:rsidP="00D71429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□健康教育□體育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6B0E8F" w:rsidTr="006B0E8F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BC30D9" w:rsidP="00D71429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6B0E8F">
              <w:rPr>
                <w:rFonts w:ascii="Times New Roman" w:eastAsia="標楷體" w:hAnsi="Times New Roman"/>
                <w:color w:val="000000"/>
              </w:rPr>
              <w:t>7</w:t>
            </w:r>
            <w:r w:rsidR="006B0E8F">
              <w:rPr>
                <w:rFonts w:ascii="標楷體" w:eastAsia="標楷體" w:hAnsi="標楷體"/>
                <w:color w:val="000000"/>
              </w:rPr>
              <w:t xml:space="preserve">年級  </w:t>
            </w:r>
            <w:r w:rsidR="002F119A">
              <w:rPr>
                <w:rFonts w:ascii="標楷體" w:eastAsia="標楷體" w:hAnsi="標楷體"/>
                <w:color w:val="000000"/>
              </w:rPr>
              <w:t>□</w:t>
            </w:r>
            <w:r w:rsidR="006B0E8F">
              <w:rPr>
                <w:rFonts w:ascii="Times New Roman" w:eastAsia="標楷體" w:hAnsi="Times New Roman"/>
                <w:color w:val="000000"/>
              </w:rPr>
              <w:t>8</w:t>
            </w:r>
            <w:r w:rsidR="006B0E8F">
              <w:rPr>
                <w:rFonts w:ascii="標楷體" w:eastAsia="標楷體" w:hAnsi="標楷體"/>
                <w:color w:val="000000"/>
              </w:rPr>
              <w:t>年級 □</w:t>
            </w:r>
            <w:r w:rsidR="006B0E8F">
              <w:rPr>
                <w:rFonts w:ascii="Times New Roman" w:eastAsia="標楷體" w:hAnsi="Times New Roman"/>
                <w:color w:val="000000"/>
              </w:rPr>
              <w:t>9</w:t>
            </w:r>
            <w:r w:rsidR="006B0E8F">
              <w:rPr>
                <w:rFonts w:ascii="標楷體" w:eastAsia="標楷體" w:hAnsi="標楷體"/>
                <w:color w:val="000000"/>
              </w:rPr>
              <w:t>年級</w:t>
            </w:r>
          </w:p>
          <w:p w:rsidR="006B0E8F" w:rsidRPr="00471DB0" w:rsidRDefault="00BC30D9" w:rsidP="00936118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6B0E8F" w:rsidRPr="00471DB0">
              <w:rPr>
                <w:rFonts w:ascii="標楷體" w:eastAsia="標楷體" w:hAnsi="標楷體"/>
              </w:rPr>
              <w:t>上學期</w:t>
            </w:r>
            <w:r w:rsidR="00471DB0" w:rsidRPr="00471DB0">
              <w:rPr>
                <w:rFonts w:ascii="標楷體" w:eastAsia="標楷體" w:hAnsi="標楷體" w:hint="eastAsia"/>
              </w:rPr>
              <w:t xml:space="preserve"> </w:t>
            </w:r>
            <w:r w:rsidR="006B0E8F" w:rsidRPr="00471DB0">
              <w:rPr>
                <w:rFonts w:ascii="標楷體" w:eastAsia="標楷體" w:hAnsi="標楷體"/>
              </w:rPr>
              <w:t xml:space="preserve"> □下學期</w:t>
            </w:r>
          </w:p>
        </w:tc>
      </w:tr>
      <w:tr w:rsidR="006B0E8F" w:rsidTr="004945FD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BC30D9" w:rsidP="00D71429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6B0E8F">
              <w:rPr>
                <w:rFonts w:ascii="標楷體" w:eastAsia="標楷體" w:hAnsi="標楷體"/>
                <w:color w:val="000000"/>
              </w:rPr>
              <w:t>選用教科書:</w:t>
            </w:r>
            <w:r w:rsidR="002B72B0" w:rsidRPr="002B72B0">
              <w:rPr>
                <w:rFonts w:ascii="標楷體" w:eastAsia="標楷體" w:hAnsi="標楷體" w:hint="eastAsia"/>
                <w:u w:val="single"/>
              </w:rPr>
              <w:t>南一</w:t>
            </w:r>
            <w:r w:rsidR="002B72B0" w:rsidRPr="002B72B0">
              <w:rPr>
                <w:rFonts w:ascii="標楷體" w:eastAsia="標楷體" w:hAnsi="標楷體"/>
                <w:u w:val="single"/>
              </w:rPr>
              <w:t>版</w:t>
            </w:r>
            <w:r w:rsidR="002B72B0" w:rsidRPr="002B72B0">
              <w:rPr>
                <w:rFonts w:ascii="標楷體" w:eastAsia="標楷體" w:hAnsi="標楷體" w:hint="eastAsia"/>
                <w:u w:val="single"/>
              </w:rPr>
              <w:t>國中英語</w:t>
            </w:r>
          </w:p>
          <w:p w:rsidR="006B0E8F" w:rsidRDefault="006B0E8F" w:rsidP="00D71429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□自編教材  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經課發會通過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Pr="00471DB0" w:rsidRDefault="006B0E8F" w:rsidP="002B72B0">
            <w:pPr>
              <w:spacing w:line="396" w:lineRule="auto"/>
              <w:jc w:val="both"/>
            </w:pPr>
            <w:r w:rsidRPr="00471DB0">
              <w:rPr>
                <w:rFonts w:ascii="標楷體" w:eastAsia="標楷體" w:hAnsi="標楷體"/>
              </w:rPr>
              <w:t>學期內每週</w:t>
            </w:r>
            <w:r w:rsidRPr="000C1FD8">
              <w:rPr>
                <w:rFonts w:ascii="Times New Roman" w:eastAsia="標楷體" w:hAnsi="Times New Roman"/>
              </w:rPr>
              <w:t xml:space="preserve">  </w:t>
            </w:r>
            <w:r w:rsidR="002B72B0" w:rsidRPr="000C1FD8">
              <w:rPr>
                <w:rFonts w:ascii="Times New Roman" w:eastAsia="標楷體" w:hAnsi="Times New Roman"/>
              </w:rPr>
              <w:t xml:space="preserve">3 </w:t>
            </w:r>
            <w:r w:rsidR="002B72B0" w:rsidRPr="00471DB0">
              <w:rPr>
                <w:rFonts w:ascii="標楷體" w:eastAsia="標楷體" w:hAnsi="標楷體" w:hint="eastAsia"/>
              </w:rPr>
              <w:t xml:space="preserve"> </w:t>
            </w:r>
            <w:r w:rsidRPr="00471DB0">
              <w:rPr>
                <w:rFonts w:ascii="標楷體" w:eastAsia="標楷體" w:hAnsi="標楷體"/>
              </w:rPr>
              <w:t>節</w:t>
            </w:r>
          </w:p>
        </w:tc>
      </w:tr>
      <w:tr w:rsidR="006B0E8F" w:rsidTr="006B0E8F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-J-A1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具備積極主動的學習態度，將學習延伸至課堂外，豐富個人知識。運用各種學習與溝通策略，強化學習與溝通成效。</w:t>
            </w:r>
          </w:p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-J-A2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具備系統性理解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與推演的能力，能釐清文本訊息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間的關係進行推論，並能經由訊息的比較，對國內外文化的異同有初步的了解。</w:t>
            </w:r>
          </w:p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-J-A3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具備簡易規劃英語文學習時程的能力，並能檢討調整。</w:t>
            </w:r>
          </w:p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-J-B1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具備聽、說、讀、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寫英語文的基礎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素養，在日常生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活常見情境中，能運用所學詞彙、句型及肢體語言進行適切合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宜的溝通。</w:t>
            </w:r>
          </w:p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-J-B2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2F119A" w:rsidRPr="002F119A" w:rsidRDefault="002F119A" w:rsidP="002F119A">
            <w:pPr>
              <w:ind w:left="869" w:hangingChars="362" w:hanging="869"/>
              <w:contextualSpacing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-J-C2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積極參與課內及課外英語文團體學習活動，培養團隊合作素養。</w:t>
            </w:r>
          </w:p>
          <w:p w:rsidR="006B0E8F" w:rsidRPr="006B0E8F" w:rsidRDefault="002F119A" w:rsidP="002F119A">
            <w:pPr>
              <w:contextualSpacing/>
              <w:rPr>
                <w:highlight w:val="yellow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-J-C3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具有基本的世界觀，能以簡易英語介紹國內外主要節慶習俗風土民情，並加以比較、尊重、接納。</w:t>
            </w:r>
          </w:p>
        </w:tc>
      </w:tr>
      <w:tr w:rsidR="006B0E8F" w:rsidTr="006B0E8F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F119A" w:rsidRPr="002F119A" w:rsidRDefault="00D9051D" w:rsidP="002F119A">
            <w:pPr>
              <w:suppressAutoHyphens w:val="0"/>
              <w:autoSpaceDN/>
              <w:ind w:left="17"/>
              <w:contextualSpacing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2F119A" w:rsidRPr="002F119A">
              <w:rPr>
                <w:rFonts w:ascii="Times New Roman" w:eastAsia="標楷體" w:hAnsi="Times New Roman" w:hint="eastAsia"/>
              </w:rPr>
              <w:t>.</w:t>
            </w:r>
            <w:r w:rsidR="002F119A" w:rsidRPr="002F119A">
              <w:rPr>
                <w:rFonts w:ascii="Times New Roman" w:eastAsia="標楷體" w:hAnsi="Times New Roman" w:hint="eastAsia"/>
              </w:rPr>
              <w:tab/>
            </w:r>
            <w:r w:rsidR="002F119A" w:rsidRPr="002F119A">
              <w:rPr>
                <w:rFonts w:ascii="Times New Roman" w:eastAsia="標楷體" w:hAnsi="Times New Roman" w:hint="eastAsia"/>
              </w:rPr>
              <w:t>延伸學習至課堂外，豐富個人知識。</w:t>
            </w:r>
          </w:p>
          <w:p w:rsidR="002F119A" w:rsidRPr="002F119A" w:rsidRDefault="00D9051D" w:rsidP="002F119A">
            <w:pPr>
              <w:suppressAutoHyphens w:val="0"/>
              <w:autoSpaceDN/>
              <w:ind w:left="17"/>
              <w:contextualSpacing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F119A" w:rsidRPr="002F119A">
              <w:rPr>
                <w:rFonts w:ascii="Times New Roman" w:eastAsia="標楷體" w:hAnsi="Times New Roman" w:hint="eastAsia"/>
              </w:rPr>
              <w:t>.</w:t>
            </w:r>
            <w:r w:rsidR="002F119A" w:rsidRPr="002F119A">
              <w:rPr>
                <w:rFonts w:ascii="Times New Roman" w:eastAsia="標楷體" w:hAnsi="Times New Roman" w:hint="eastAsia"/>
              </w:rPr>
              <w:tab/>
            </w:r>
            <w:r w:rsidR="002F119A" w:rsidRPr="002F119A">
              <w:rPr>
                <w:rFonts w:ascii="Times New Roman" w:eastAsia="標楷體" w:hAnsi="Times New Roman" w:hint="eastAsia"/>
              </w:rPr>
              <w:t>具備推論能力進行閱讀理解文本。</w:t>
            </w:r>
          </w:p>
          <w:p w:rsidR="002F119A" w:rsidRPr="002F119A" w:rsidRDefault="00D9051D" w:rsidP="002F119A">
            <w:pPr>
              <w:suppressAutoHyphens w:val="0"/>
              <w:autoSpaceDN/>
              <w:ind w:left="17"/>
              <w:contextualSpacing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2F119A" w:rsidRPr="002F119A">
              <w:rPr>
                <w:rFonts w:ascii="Times New Roman" w:eastAsia="標楷體" w:hAnsi="Times New Roman" w:hint="eastAsia"/>
              </w:rPr>
              <w:t>.</w:t>
            </w:r>
            <w:r w:rsidR="002F119A" w:rsidRPr="002F119A">
              <w:rPr>
                <w:rFonts w:ascii="Times New Roman" w:eastAsia="標楷體" w:hAnsi="Times New Roman" w:hint="eastAsia"/>
              </w:rPr>
              <w:tab/>
            </w:r>
            <w:r w:rsidR="002F119A" w:rsidRPr="002F119A">
              <w:rPr>
                <w:rFonts w:ascii="Times New Roman" w:eastAsia="標楷體" w:hAnsi="Times New Roman" w:hint="eastAsia"/>
              </w:rPr>
              <w:t>延伸學習至課堂外，豐富個人知識。</w:t>
            </w:r>
          </w:p>
          <w:p w:rsidR="002F119A" w:rsidRPr="002F119A" w:rsidRDefault="00D9051D" w:rsidP="00D9051D">
            <w:pPr>
              <w:suppressAutoHyphens w:val="0"/>
              <w:autoSpaceDN/>
              <w:ind w:left="17"/>
              <w:contextualSpacing/>
              <w:jc w:val="both"/>
              <w:textAlignment w:val="auto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2F119A" w:rsidRPr="002F119A">
              <w:rPr>
                <w:rFonts w:ascii="Times New Roman" w:eastAsia="標楷體" w:hAnsi="Times New Roman" w:hint="eastAsia"/>
              </w:rPr>
              <w:t>.</w:t>
            </w:r>
            <w:r w:rsidR="002F119A" w:rsidRPr="002F119A">
              <w:rPr>
                <w:rFonts w:ascii="Times New Roman" w:eastAsia="標楷體" w:hAnsi="Times New Roman" w:hint="eastAsia"/>
              </w:rPr>
              <w:tab/>
            </w:r>
            <w:r w:rsidR="002F119A" w:rsidRPr="002F119A">
              <w:rPr>
                <w:rFonts w:ascii="Times New Roman" w:eastAsia="標楷體" w:hAnsi="Times New Roman" w:hint="eastAsia"/>
              </w:rPr>
              <w:t>運用各類資訊檢索工具蒐集資料，擴展學習素材。</w:t>
            </w:r>
          </w:p>
          <w:p w:rsidR="002F119A" w:rsidRPr="002F119A" w:rsidRDefault="00D9051D" w:rsidP="002F119A">
            <w:pPr>
              <w:suppressAutoHyphens w:val="0"/>
              <w:autoSpaceDN/>
              <w:ind w:left="17"/>
              <w:contextualSpacing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2F119A" w:rsidRPr="002F119A">
              <w:rPr>
                <w:rFonts w:ascii="Times New Roman" w:eastAsia="標楷體" w:hAnsi="Times New Roman" w:hint="eastAsia"/>
              </w:rPr>
              <w:t>.</w:t>
            </w:r>
            <w:r w:rsidR="002F119A" w:rsidRPr="002F119A">
              <w:rPr>
                <w:rFonts w:ascii="Times New Roman" w:eastAsia="標楷體" w:hAnsi="Times New Roman" w:hint="eastAsia"/>
              </w:rPr>
              <w:tab/>
            </w:r>
            <w:r w:rsidR="002F119A" w:rsidRPr="002F119A">
              <w:rPr>
                <w:rFonts w:ascii="Times New Roman" w:eastAsia="標楷體" w:hAnsi="Times New Roman" w:hint="eastAsia"/>
              </w:rPr>
              <w:t>認識並理解國內外不同文化、民情風俗。</w:t>
            </w:r>
          </w:p>
          <w:p w:rsidR="006B0E8F" w:rsidRPr="00CF5A4A" w:rsidRDefault="006B0E8F" w:rsidP="00CF5A4A">
            <w:pPr>
              <w:suppressAutoHyphens w:val="0"/>
              <w:autoSpaceDN/>
              <w:contextualSpacing/>
              <w:jc w:val="both"/>
              <w:textAlignment w:val="auto"/>
              <w:rPr>
                <w:rFonts w:hint="eastAsia"/>
                <w:highlight w:val="yellow"/>
              </w:rPr>
            </w:pPr>
          </w:p>
        </w:tc>
      </w:tr>
      <w:tr w:rsidR="006B0E8F" w:rsidTr="004945FD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6B0E8F" w:rsidRDefault="006B0E8F" w:rsidP="003B04EE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2B0" w:rsidRDefault="002B72B0" w:rsidP="003B04E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單元</w:t>
            </w:r>
          </w:p>
          <w:p w:rsidR="006B0E8F" w:rsidRDefault="002B72B0" w:rsidP="003B04EE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lastRenderedPageBreak/>
              <w:t>活動主題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BD9" w:rsidRDefault="006B0E8F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</w:t>
            </w:r>
          </w:p>
          <w:p w:rsidR="006B0E8F" w:rsidRDefault="006B0E8F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實質內涵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科目協同教學</w:t>
            </w:r>
          </w:p>
        </w:tc>
      </w:tr>
      <w:tr w:rsidR="006B0E8F" w:rsidTr="004945FD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E8F" w:rsidRDefault="006B0E8F" w:rsidP="00D714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6B0E8F" w:rsidRDefault="006B0E8F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8F" w:rsidRDefault="006B0E8F" w:rsidP="00D714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F119A" w:rsidTr="002F119A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4945FD" w:rsidRDefault="002F119A" w:rsidP="002F119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 w:rsidRPr="004945F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1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Starter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What’s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2F119A">
              <w:rPr>
                <w:rFonts w:ascii="Times New Roman" w:eastAsia="標楷體" w:hAnsi="Times New Roman"/>
                <w:szCs w:val="24"/>
              </w:rPr>
              <w:t>his?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5-II-1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能正確地認讀與聽寫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26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個字母。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5-III-1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認讀聽寫國小階段字詞。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5-III-2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在聽讀時，能辨識書本中相對應的書寫文字。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5-III-3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能聽懂、讀懂國小階段基本字詞及句型，並使用於簡易日常溝通。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5-III-4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能聽懂日常生活中常用語句，並能作適當回應。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7-III-2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能用字典查閱字詞的發音及意義。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8-III-1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能了解國內外基本的招呼方式。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Aa-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字母名稱。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Aa-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印刷體大小寫字母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的辨識及書寫。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Ac-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國小階段所學字詞（能聽讀說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300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字詞，其中必須拼寫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180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字詞）。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Ad-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簡易標點符號。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Ad-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簡易、常用的句型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結構。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國小階段所學字詞及句型生活溝通。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C-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國內外招呼方式。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4945FD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4945FD">
              <w:rPr>
                <w:rFonts w:ascii="Times New Roman" w:eastAsia="標楷體"/>
                <w:szCs w:val="24"/>
              </w:rPr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【閱讀素養教育】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J1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發展多元文本的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閱讀策略。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2F119A" w:rsidRPr="004945FD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J2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發展跨文本的比對、分析、深究的能力，以判讀文本知識的正確性。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4945FD" w:rsidRDefault="002F119A" w:rsidP="002F119A">
            <w:pPr>
              <w:jc w:val="center"/>
              <w:rPr>
                <w:rFonts w:ascii="新細明體" w:hAnsi="新細明體"/>
                <w:color w:val="000000"/>
                <w:szCs w:val="24"/>
                <w:highlight w:val="yellow"/>
              </w:rPr>
            </w:pPr>
          </w:p>
        </w:tc>
      </w:tr>
      <w:tr w:rsidR="002F119A" w:rsidTr="002F119A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What’s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2F119A">
              <w:rPr>
                <w:rFonts w:ascii="Times New Roman" w:eastAsia="標楷體" w:hAnsi="Times New Roman"/>
                <w:szCs w:val="24"/>
              </w:rPr>
              <w:t>his?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能聽懂課堂中所學字詞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能依人、事、時、地、物作簡易的提問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*2-IV-12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能以簡易的英語參與引導式討論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*3-IV-12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能熟悉重要閱讀技巧，如擷取大意、猜測字義、推敲文意、預測後續文意及情節發展等。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能聽懂簡易故事，並能以簡單字、詞句子記下要點。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利用語言與非語言溝通策略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提升溝通效能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8-IV-3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能了解國內外風土民情，並加以比較。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簡易歌謠、韻文、短文、故事及短劇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國內外風土民情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DC394B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</w:t>
            </w:r>
            <w:r w:rsidRPr="00DC394B">
              <w:rPr>
                <w:rFonts w:ascii="Times New Roman" w:eastAsia="標楷體"/>
                <w:szCs w:val="24"/>
              </w:rPr>
              <w:lastRenderedPageBreak/>
              <w:t>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lastRenderedPageBreak/>
              <w:t>【閱讀素養教育】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J1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發展多元文本的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閱讀策略。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J2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發展跨文</w:t>
            </w:r>
            <w:r w:rsidRPr="002F119A">
              <w:rPr>
                <w:rFonts w:ascii="Times New Roman" w:eastAsia="標楷體" w:hAnsi="標楷體" w:hint="eastAsia"/>
                <w:szCs w:val="24"/>
              </w:rPr>
              <w:lastRenderedPageBreak/>
              <w:t>本的比對、分析、深究的能力，以判讀文本知識的正確性。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  <w:lang w:eastAsia="zh-HK"/>
              </w:rPr>
              <w:lastRenderedPageBreak/>
              <w:t>自然科學</w:t>
            </w:r>
          </w:p>
          <w:p w:rsidR="002F119A" w:rsidRPr="00DC394B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  <w:lang w:eastAsia="zh-HK"/>
              </w:rPr>
              <w:t>科技</w:t>
            </w:r>
          </w:p>
        </w:tc>
      </w:tr>
      <w:tr w:rsidR="002F119A" w:rsidTr="002F119A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What’s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  <w:lang w:eastAsia="zh-HK"/>
              </w:rPr>
              <w:t>This?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能聽懂課堂中所學字詞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能依人、事、時、地、物作簡易的提問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*2-IV-12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能以簡易的英語參與引導式討論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*3-IV-12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能熟悉重要閱讀技巧，如擷取大意、猜測字義、推敲文意、預測後續文意及情節發展等。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能聽懂簡易故事，並能以簡單字、詞句子記下要點。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利用語言與非語言溝通策略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提升溝通效能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8-IV-3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能了解國內外風土民情，並加以比較。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簡易歌謠、韻文、短文、故事及短劇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國內外風土民情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DC394B">
              <w:rPr>
                <w:rFonts w:ascii="Times New Roman" w:eastAsia="標楷體"/>
                <w:szCs w:val="24"/>
              </w:rPr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【閱讀素養教育】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J1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發展多元文本的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閱讀策略。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J2</w:t>
            </w:r>
            <w:r w:rsidRPr="002F119A">
              <w:rPr>
                <w:rFonts w:ascii="Times New Roman" w:eastAsia="標楷體" w:hAnsi="標楷體" w:hint="eastAsia"/>
                <w:szCs w:val="24"/>
              </w:rPr>
              <w:t>發展跨文本的比對、分析、深究的能力，以判讀文本知識的正確性。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  <w:lang w:eastAsia="zh-HK"/>
              </w:rPr>
              <w:t>自然科學</w:t>
            </w:r>
          </w:p>
          <w:p w:rsidR="002F119A" w:rsidRPr="00DC394B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  <w:lang w:eastAsia="zh-HK"/>
              </w:rPr>
              <w:t>科技</w:t>
            </w:r>
          </w:p>
        </w:tc>
      </w:tr>
      <w:tr w:rsidR="002F119A" w:rsidTr="00D7142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Where is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nnie</w:t>
            </w:r>
            <w:r w:rsidRPr="002F119A">
              <w:rPr>
                <w:rFonts w:ascii="Times New Roman" w:eastAsia="標楷體" w:hAnsi="Times New Roman"/>
                <w:szCs w:val="24"/>
              </w:rPr>
              <w:t xml:space="preserve"> From?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能聽懂課堂中所學字詞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*2-IV-12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能以簡易的英語參與引導式討論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*3-IV-12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能熟悉重要閱讀技巧，如擷取大意、猜測字義、推敲文意、預測後續文意及情節發展等。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5-IV-8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能聽懂簡易故事，並能以簡單字、詞句子記下要點。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lastRenderedPageBreak/>
              <w:t>樂於參與課堂中各類練習活動，不畏犯錯。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6-IV-4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利用語言與非語言溝通策略(如請求重述、手勢、表情)提升溝通效能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8-IV-3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能了解國內外風土民情，並加以比較。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Ａ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簡易賀卡、書信、電子郵件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自己、家人及朋友的簡易描述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基本的世界觀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DC394B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課本及習作、提問及討論、課堂參與、學習態度、口說練習、信件書寫、社會行動、手寫練習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【閱讀素養教育】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閱</w:t>
            </w:r>
            <w:r w:rsidRPr="002F119A">
              <w:rPr>
                <w:rFonts w:ascii="Times New Roman" w:eastAsia="標楷體" w:hint="eastAsia"/>
                <w:szCs w:val="24"/>
              </w:rPr>
              <w:t>J1</w:t>
            </w:r>
            <w:r w:rsidRPr="002F119A">
              <w:rPr>
                <w:rFonts w:ascii="Times New Roman" w:eastAsia="標楷體" w:hint="eastAsia"/>
                <w:szCs w:val="24"/>
              </w:rPr>
              <w:t>發展多元文本的閱讀策略。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 xml:space="preserve"> J9</w:t>
            </w:r>
            <w:r w:rsidRPr="002F119A">
              <w:rPr>
                <w:rFonts w:ascii="Times New Roman" w:eastAsia="標楷體" w:hint="eastAsia"/>
                <w:szCs w:val="24"/>
              </w:rPr>
              <w:t>樂於參與閱讀相關的學習活動，並與他人交流。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【國際教育】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國</w:t>
            </w:r>
            <w:r w:rsidRPr="002F119A">
              <w:rPr>
                <w:rFonts w:ascii="Times New Roman" w:eastAsia="標楷體" w:hint="eastAsia"/>
                <w:szCs w:val="24"/>
              </w:rPr>
              <w:t>J2</w:t>
            </w:r>
            <w:r w:rsidRPr="002F119A">
              <w:rPr>
                <w:rFonts w:ascii="Times New Roman" w:eastAsia="標楷體" w:hint="eastAsia"/>
                <w:szCs w:val="24"/>
              </w:rPr>
              <w:t>具備國際視野的國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家意識。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【家庭教育】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家</w:t>
            </w:r>
            <w:r w:rsidRPr="002F119A">
              <w:rPr>
                <w:rFonts w:ascii="Times New Roman" w:eastAsia="標楷體" w:hint="eastAsia"/>
                <w:szCs w:val="24"/>
              </w:rPr>
              <w:t>E2</w:t>
            </w:r>
            <w:r w:rsidRPr="002F119A">
              <w:rPr>
                <w:rFonts w:ascii="Times New Roman" w:eastAsia="標楷體" w:hint="eastAsia"/>
                <w:szCs w:val="24"/>
              </w:rPr>
              <w:t>了解家庭組成與型態的多樣性。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【生涯規劃教育】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涯</w:t>
            </w:r>
            <w:r w:rsidRPr="002F119A">
              <w:rPr>
                <w:rFonts w:ascii="Times New Roman" w:eastAsia="標楷體" w:hint="eastAsia"/>
                <w:szCs w:val="24"/>
              </w:rPr>
              <w:t>E2</w:t>
            </w:r>
            <w:r w:rsidRPr="002F119A">
              <w:rPr>
                <w:rFonts w:ascii="Times New Roman" w:eastAsia="標楷體" w:hint="eastAsia"/>
                <w:szCs w:val="24"/>
              </w:rPr>
              <w:t>認識不同的生活角色。</w:t>
            </w:r>
            <w:r w:rsidRPr="002F119A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E9</w:t>
            </w:r>
            <w:r w:rsidRPr="002F119A">
              <w:rPr>
                <w:rFonts w:ascii="Times New Roman" w:eastAsia="標楷體" w:hint="eastAsia"/>
                <w:szCs w:val="24"/>
              </w:rPr>
              <w:t>認識不同</w:t>
            </w:r>
            <w:r w:rsidRPr="002F119A">
              <w:rPr>
                <w:rFonts w:ascii="Times New Roman" w:eastAsia="標楷體" w:hint="eastAsia"/>
                <w:szCs w:val="24"/>
              </w:rPr>
              <w:lastRenderedPageBreak/>
              <w:t>類型工作</w:t>
            </w:r>
            <w:r w:rsidRPr="002F119A">
              <w:rPr>
                <w:rFonts w:ascii="Times New Roman" w:eastAsia="標楷體" w:hint="eastAsia"/>
                <w:szCs w:val="24"/>
              </w:rPr>
              <w:t>/</w:t>
            </w:r>
            <w:r w:rsidRPr="002F119A">
              <w:rPr>
                <w:rFonts w:ascii="Times New Roman" w:eastAsia="標楷體" w:hint="eastAsia"/>
                <w:szCs w:val="24"/>
              </w:rPr>
              <w:t>教育環境。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lastRenderedPageBreak/>
              <w:t>社會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自然科學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科技</w:t>
            </w: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Where is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nnie</w:t>
            </w:r>
            <w:r w:rsidRPr="002F119A">
              <w:rPr>
                <w:rFonts w:ascii="Times New Roman" w:eastAsia="標楷體" w:hAnsi="Times New Roman"/>
                <w:szCs w:val="24"/>
              </w:rPr>
              <w:t xml:space="preserve"> From?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*2-IV-12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能以簡易的英語參與引導式討論。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*3-IV-14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能快速閱讀了解文章重點，並有效應用於廣泛閱讀中。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lastRenderedPageBreak/>
              <w:t>4-IV-3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能掌握正確書寫格式寫出英文句子。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能掌握國中階段所學字詞及句型，適當地使用於日常生活之溝通。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6-IV-4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樂於接觸課外英語文多元素材，如歌曲、英語學習雜誌、漫畫、短片、廣播、網路等。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*6-IV-5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主動利用各種查詢工具，以了解所接觸的英語文資訊。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利用語言與非語言溝通策略(如請求重述、手勢、表情等)提  升溝通效能。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8-IV-5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能具有基本世界觀。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Ａ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簡易賀卡、書信、電子郵件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自己、家人及朋友的簡易描述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基本的世界觀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DC394B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課本及習作、提問及討論、課堂參與、學習態度、口說練習、信件書寫、社會行動、手寫練習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【閱讀素養教育】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閱</w:t>
            </w:r>
            <w:r w:rsidRPr="002F119A">
              <w:rPr>
                <w:rFonts w:ascii="Times New Roman" w:eastAsia="標楷體" w:hint="eastAsia"/>
                <w:szCs w:val="24"/>
              </w:rPr>
              <w:t>J1</w:t>
            </w:r>
            <w:r w:rsidRPr="002F119A">
              <w:rPr>
                <w:rFonts w:ascii="Times New Roman" w:eastAsia="標楷體" w:hint="eastAsia"/>
                <w:szCs w:val="24"/>
              </w:rPr>
              <w:t>發展多元文本的閱讀策略。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 xml:space="preserve"> J9</w:t>
            </w:r>
            <w:r w:rsidRPr="002F119A">
              <w:rPr>
                <w:rFonts w:ascii="Times New Roman" w:eastAsia="標楷體" w:hint="eastAsia"/>
                <w:szCs w:val="24"/>
              </w:rPr>
              <w:t>樂於參與閱讀相關的學習活動，並與他人交流。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【國際教育】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國</w:t>
            </w:r>
            <w:r w:rsidRPr="002F119A">
              <w:rPr>
                <w:rFonts w:ascii="Times New Roman" w:eastAsia="標楷體" w:hint="eastAsia"/>
                <w:szCs w:val="24"/>
              </w:rPr>
              <w:t>J2</w:t>
            </w:r>
            <w:r w:rsidRPr="002F119A">
              <w:rPr>
                <w:rFonts w:ascii="Times New Roman" w:eastAsia="標楷體" w:hint="eastAsia"/>
                <w:szCs w:val="24"/>
              </w:rPr>
              <w:t>具備國際視野的國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家意識。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【家庭教育】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家</w:t>
            </w:r>
            <w:r w:rsidRPr="002F119A">
              <w:rPr>
                <w:rFonts w:ascii="Times New Roman" w:eastAsia="標楷體" w:hint="eastAsia"/>
                <w:szCs w:val="24"/>
              </w:rPr>
              <w:t>E2</w:t>
            </w:r>
            <w:r w:rsidRPr="002F119A">
              <w:rPr>
                <w:rFonts w:ascii="Times New Roman" w:eastAsia="標楷體" w:hint="eastAsia"/>
                <w:szCs w:val="24"/>
              </w:rPr>
              <w:t>了解家庭組成與型</w:t>
            </w:r>
            <w:r w:rsidRPr="002F119A">
              <w:rPr>
                <w:rFonts w:ascii="Times New Roman" w:eastAsia="標楷體" w:hint="eastAsia"/>
                <w:szCs w:val="24"/>
              </w:rPr>
              <w:lastRenderedPageBreak/>
              <w:t>態的多樣性。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【生涯規劃教育】</w:t>
            </w:r>
          </w:p>
          <w:p w:rsidR="002F119A" w:rsidRPr="002F119A" w:rsidRDefault="002F119A" w:rsidP="002F119A">
            <w:pPr>
              <w:rPr>
                <w:rFonts w:ascii="Times New Roman" w:eastAsia="標楷體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涯</w:t>
            </w:r>
            <w:r w:rsidRPr="002F119A">
              <w:rPr>
                <w:rFonts w:ascii="Times New Roman" w:eastAsia="標楷體" w:hint="eastAsia"/>
                <w:szCs w:val="24"/>
              </w:rPr>
              <w:t>E2</w:t>
            </w:r>
            <w:r w:rsidRPr="002F119A">
              <w:rPr>
                <w:rFonts w:ascii="Times New Roman" w:eastAsia="標楷體" w:hint="eastAsia"/>
                <w:szCs w:val="24"/>
              </w:rPr>
              <w:t>認識不同的生活角色。</w:t>
            </w:r>
            <w:r w:rsidRPr="002F119A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int="eastAsia"/>
                <w:szCs w:val="24"/>
              </w:rPr>
              <w:t>E9</w:t>
            </w:r>
            <w:r w:rsidRPr="002F119A">
              <w:rPr>
                <w:rFonts w:ascii="Times New Roman" w:eastAsia="標楷體" w:hint="eastAsia"/>
                <w:szCs w:val="24"/>
              </w:rPr>
              <w:t>認識不同類型工作</w:t>
            </w:r>
            <w:r w:rsidRPr="002F119A">
              <w:rPr>
                <w:rFonts w:ascii="Times New Roman" w:eastAsia="標楷體" w:hint="eastAsia"/>
                <w:szCs w:val="24"/>
              </w:rPr>
              <w:t>/</w:t>
            </w:r>
            <w:r w:rsidRPr="002F119A">
              <w:rPr>
                <w:rFonts w:ascii="Times New Roman" w:eastAsia="標楷體" w:hint="eastAsia"/>
                <w:szCs w:val="24"/>
              </w:rPr>
              <w:t>教育環境。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lastRenderedPageBreak/>
              <w:t>社會</w:t>
            </w:r>
          </w:p>
          <w:p w:rsidR="002F119A" w:rsidRPr="002F119A" w:rsidRDefault="002F119A" w:rsidP="002F119A">
            <w:pPr>
              <w:rPr>
                <w:rFonts w:ascii="Times New Roman" w:eastAsia="標楷體" w:hAnsi="標楷體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自然科學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標楷體" w:hint="eastAsia"/>
                <w:szCs w:val="24"/>
              </w:rPr>
              <w:t>科技</w:t>
            </w: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Where is</w:t>
            </w:r>
          </w:p>
          <w:p w:rsidR="002F119A" w:rsidRPr="00DC394B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nnie</w:t>
            </w:r>
            <w:r w:rsidRPr="002F119A">
              <w:rPr>
                <w:rFonts w:ascii="Times New Roman" w:eastAsia="標楷體" w:hAnsi="Times New Roman"/>
                <w:szCs w:val="24"/>
              </w:rPr>
              <w:t xml:space="preserve"> From?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 w:hint="eastAsia"/>
                <w:color w:val="000000"/>
                <w:szCs w:val="24"/>
              </w:rPr>
              <w:t>◎</w:t>
            </w: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1-IV-1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能聽懂課堂中所學字詞。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2-IV-6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lastRenderedPageBreak/>
              <w:t>能依人、事、時、地、物作簡易的描述或回答。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2-IV-7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*2-IV-12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能以簡易的英語參與引導式討論。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*3-IV-14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能快速閱讀了解文章重點，並有效應用於廣泛閱讀中。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4-IV-1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4-IV-3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能掌握正確書寫格式寫出英文句子。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5-IV-1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5-IV-2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能掌握國中階段所學字詞及句型，適當地使用於日常生活之溝通。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6-IV-1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6-IV-4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樂於接觸課外英語文多元素材，如歌曲、英語學習雜誌、漫畫、短片、廣播、網路等。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*6-IV-5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lastRenderedPageBreak/>
              <w:t>主動利用各種查詢工具，以了解所接觸的英語文資訊。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7-IV-3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利用語言與非語言溝通策略</w:t>
            </w: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(</w:t>
            </w: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如請求重述、手勢、表情等</w:t>
            </w: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)</w:t>
            </w: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提</w:t>
            </w: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 xml:space="preserve">  </w:t>
            </w: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升溝通效能。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8-IV-5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能具有基本世界觀。</w:t>
            </w:r>
          </w:p>
          <w:p w:rsidR="002F119A" w:rsidRPr="002F119A" w:rsidRDefault="002F119A" w:rsidP="002F119A">
            <w:pPr>
              <w:widowControl/>
              <w:rPr>
                <w:rFonts w:ascii="Times New Romans" w:eastAsia="標楷體" w:hAnsi="Times New Romans" w:hint="eastAsia"/>
                <w:color w:val="000000"/>
                <w:szCs w:val="24"/>
              </w:rPr>
            </w:pPr>
            <w:r w:rsidRPr="002F119A">
              <w:rPr>
                <w:rFonts w:ascii="Times New Romans" w:eastAsia="標楷體" w:hAnsi="Times New Romans"/>
                <w:color w:val="000000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s" w:eastAsia="標楷體" w:hAnsi="標楷體"/>
                <w:color w:val="000000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Ａ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lastRenderedPageBreak/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簡易賀卡、書信、電子郵件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自己、家人及朋友的簡易描述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基本的世界觀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lastRenderedPageBreak/>
              <w:t>課本及習作、提問及討論、課堂</w:t>
            </w:r>
            <w:r w:rsidRPr="002F119A">
              <w:rPr>
                <w:rFonts w:ascii="Times New Roman" w:eastAsia="標楷體"/>
                <w:szCs w:val="24"/>
              </w:rPr>
              <w:lastRenderedPageBreak/>
              <w:t>參與、學習態度、口說練習、信件書寫、社會行動、手寫練習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J9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樂於參與閱讀相關的學習活動，並與他人交流。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J2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具備國際視野的國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家意識。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bookmarkStart w:id="1" w:name="OLE_LINK42"/>
            <w:bookmarkStart w:id="2" w:name="OLE_LINK43"/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家庭教育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了解家庭組成與型態的多樣性。</w:t>
            </w:r>
          </w:p>
          <w:bookmarkEnd w:id="1"/>
          <w:bookmarkEnd w:id="2"/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生涯規劃教育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涯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認識不同的生活角色。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E9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認識不同類型工作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教育環境。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lastRenderedPageBreak/>
              <w:t>社會</w:t>
            </w:r>
          </w:p>
          <w:p w:rsidR="002F119A" w:rsidRPr="002F119A" w:rsidRDefault="002F119A" w:rsidP="002F119A">
            <w:pPr>
              <w:rPr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自然科學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lastRenderedPageBreak/>
              <w:t>科技</w:t>
            </w: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DC394B">
              <w:rPr>
                <w:rFonts w:ascii="Times New Roman" w:eastAsia="標楷體" w:hAnsi="Times New Roman"/>
                <w:szCs w:val="24"/>
              </w:rPr>
              <w:t>Review 1</w:t>
            </w:r>
          </w:p>
          <w:p w:rsidR="00C77FB1" w:rsidRPr="00DC394B" w:rsidRDefault="00C77FB1" w:rsidP="00C77FB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第一次段考週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◎1-IV-1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能聽懂課堂中所學字詞。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*3-IV-16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能閱讀不同體裁、不同主題的簡易文章。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4-IV-5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能依提示寫出正確答意的簡單句子。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6-IV-2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主動預習、複習並將學習內容做基本的整理歸納。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7-Ⅳ-4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能對教師或同學討論的內容觸類旁通、舉一反三。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7-Ⅳ-5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能訂定英文學習計畫，檢視自我過程並隨時改進。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t>課本、學習態度、手寫練習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bookmarkStart w:id="3" w:name="OLE_LINK13"/>
            <w:bookmarkStart w:id="4" w:name="OLE_LINK14"/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3"/>
          <w:bookmarkEnd w:id="4"/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/>
                <w:szCs w:val="24"/>
              </w:rPr>
              <w:t>J6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/>
                <w:szCs w:val="24"/>
              </w:rPr>
              <w:t>J9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DC394B" w:rsidRDefault="002F119A" w:rsidP="002F11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2F119A" w:rsidRPr="002F119A" w:rsidRDefault="002F119A" w:rsidP="002F119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Please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Bring Your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Favorite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Dish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2-IV-9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能進行簡易的角色扮演。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*3-IV-8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能了解短文、簡訊、書信的主要內容。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*5-IV-12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能看懂日常溝通中簡易的書信、簡訊、留言、賀卡、邀請卡等，並能以口語或書面作簡短的回應。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利用語言與非語言溝通策略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提升溝通效能。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8-IV-4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能了解、尊重不同之文化習俗。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*8-IV-6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能了解並遵循基本的國際生活禮儀。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lastRenderedPageBreak/>
              <w:t>A</w:t>
            </w:r>
            <w:r w:rsidRPr="002F119A">
              <w:rPr>
                <w:rFonts w:ascii="Times New Roman" w:eastAsia="標楷體" w:hAnsi="Times New Roman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</w:t>
            </w:r>
            <w:r w:rsidRPr="002F119A">
              <w:rPr>
                <w:rFonts w:ascii="Times New Roman" w:eastAsia="標楷體" w:hAnsi="Times New Roman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新細明體" w:hAnsi="新細明體" w:cs="新細明體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</w:t>
            </w:r>
            <w:r w:rsidRPr="002F119A">
              <w:rPr>
                <w:rFonts w:ascii="Times New Roman" w:eastAsia="標楷體" w:hAnsi="Times New Roman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</w:t>
            </w:r>
            <w:r w:rsidRPr="002F119A">
              <w:rPr>
                <w:rFonts w:ascii="Times New Roman" w:eastAsia="標楷體" w:hAnsi="Times New Roman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t>課本及習作、提問及討論、課堂參與、學習態度、短劇演出、口說練習、手寫練習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bookmarkStart w:id="5" w:name="OLE_LINK11"/>
            <w:bookmarkStart w:id="6" w:name="OLE_LINK12"/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懂得在不同學習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活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情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境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中使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用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規則。</w:t>
            </w:r>
          </w:p>
          <w:bookmarkEnd w:id="5"/>
          <w:bookmarkEnd w:id="6"/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多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了解各文化間的多樣性與差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異性。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J5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了解及尊重不同文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化的習俗與禁忌。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分析不同群體的文化如何影響社會與生活方式。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社會</w:t>
            </w: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2F119A" w:rsidRPr="002F119A" w:rsidRDefault="002F119A" w:rsidP="002F119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Please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Bring Your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Favorite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Dish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2-IV-9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能進行簡易的角色扮演。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*3-IV-8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能了解短文、簡訊、書信的主要內容。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*5-IV-12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能看懂日常溝通中簡易的書信、簡訊、留言、賀卡、邀請卡等，並能以口語或書面作簡短的回應。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利用語言與非語言溝通策略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提升溝通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效能。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8-IV-4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能了解、尊重不同之文化習俗。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*8-IV-6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能了解並遵循基本的國際生活禮儀。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簡易賀卡、書信、電子郵件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B-IV-2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課本及習作、提問及討論、課堂參與、學習態度、短劇演出、口說練習、手寫練習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懂得在不同學習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活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情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境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中使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用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規則。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多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了解各文化間的多樣性與差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異性。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J5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了解及尊重不同文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化的習俗與禁忌。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分析不同群體的文化如何影響社會與生活方式。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社會</w:t>
            </w:r>
          </w:p>
        </w:tc>
      </w:tr>
      <w:tr w:rsidR="002F119A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10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2F119A" w:rsidRPr="002F119A" w:rsidRDefault="002F119A" w:rsidP="002F119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Please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Bring Your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Favorite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Dish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2-IV-9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能進行簡易的角色扮演。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*3-IV-8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能了解短文、簡訊、書信的主要內容。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*5-IV-12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能看懂日常溝通中簡易的書信、簡訊、留言、賀卡、邀請卡等，並能以口語或書面作簡短的回應。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樂於參與課堂中的各類練習活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動，不畏犯錯。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利用語言與非語言溝通策略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提升溝通效能。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8-IV-4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能了解、尊重不同之文化習俗。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*8-IV-6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能了解並遵循基本的國際生活禮儀。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能綜合相關資訊作合理猜測。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簡易賀卡、書信、電子郵件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B-IV-2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依綜合資訊作合理猜測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課本及習作、提問及討論、課堂參與、學習態度、短劇演出、口說練習、手寫練習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bookmarkStart w:id="7" w:name="OLE_LINK32"/>
            <w:bookmarkStart w:id="8" w:name="OLE_LINK33"/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懂得在不同學習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活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情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境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中使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用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規則。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多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了解各文化間的多樣性與差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異性。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J5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了解及尊重不同文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化的習俗與禁忌。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J6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分析不同群體的文化如何影響社會與生活方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式。</w:t>
            </w:r>
            <w:bookmarkEnd w:id="7"/>
            <w:bookmarkEnd w:id="8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lastRenderedPageBreak/>
              <w:t>社會</w:t>
            </w:r>
          </w:p>
        </w:tc>
      </w:tr>
      <w:tr w:rsidR="002F119A" w:rsidTr="002F119A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11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19A" w:rsidRPr="002F119A" w:rsidRDefault="002F119A" w:rsidP="002F119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 xml:space="preserve">Lesson 4 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There Are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Two Hippos in the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House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能聽懂課堂中所學的字詞。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*◎1-IV-9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能辨識句子語調所表達的情緒和態度。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*3-IV-8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能了解短文、簡訊、書信的主要內容。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lastRenderedPageBreak/>
              <w:t>能掌握國中階段所學字詞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及句型，適當地使用於日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常生活之溝通。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5-IV-10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6-IV-4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7-IV-3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利用語言與非語言溝通策略(如請求重述、手勢、表情等)提升溝通效能。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8-IV-2</w:t>
            </w:r>
          </w:p>
          <w:p w:rsidR="002F119A" w:rsidRPr="002F119A" w:rsidRDefault="002F119A" w:rsidP="002F119A">
            <w:pPr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能以簡易英文介紹國外主要節慶習俗。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C-IV-1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國內外節慶習俗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認識一般生活情境中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需要使用的，以及學習學科基礎知識所應具備的字詞彙。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發展多元文本的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閱讀策略。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了解家庭組成與型</w:t>
            </w:r>
          </w:p>
          <w:p w:rsidR="002F119A" w:rsidRPr="002F119A" w:rsidRDefault="002F119A" w:rsidP="002F119A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態的多樣性。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t>自然科學</w:t>
            </w:r>
          </w:p>
        </w:tc>
      </w:tr>
      <w:tr w:rsidR="002F119A" w:rsidTr="002F119A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19A" w:rsidRDefault="002F119A" w:rsidP="002F11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A11D0B" w:rsidRDefault="002F119A" w:rsidP="002F119A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 xml:space="preserve">Lesson 4 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There Are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Two Hippos in the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F119A">
              <w:rPr>
                <w:rFonts w:ascii="Times New Roman" w:eastAsia="標楷體" w:hAnsi="Times New Roman"/>
                <w:szCs w:val="24"/>
              </w:rPr>
              <w:t>House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能聽懂課堂中所學的字詞。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*◎1-IV-9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能辨識句子語調所表達的情緒和態度。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lastRenderedPageBreak/>
              <w:t>能依人、事、時、地、物作簡易的提問。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*3-IV-8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能了解短文、簡訊、書信的主要內容。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5-IV-2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能掌握國中階段所學字詞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及句型，適當地使用於日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常生活之溝通。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5-IV-10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6-IV-4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7-IV-3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利用語言與非語言溝通策略(如請求重述、手勢、表情等)提升溝通效能。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/>
                <w:szCs w:val="24"/>
              </w:rPr>
              <w:t>8-IV-2</w:t>
            </w:r>
          </w:p>
          <w:p w:rsidR="002F119A" w:rsidRPr="002F119A" w:rsidRDefault="002F119A" w:rsidP="002F119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119A">
              <w:rPr>
                <w:rFonts w:ascii="標楷體" w:eastAsia="標楷體" w:hAnsi="標楷體" w:cs="新細明體" w:hint="eastAsia"/>
                <w:szCs w:val="24"/>
              </w:rPr>
              <w:t>能以簡易英文介紹國外主要節慶習俗。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Ae-IV-8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lastRenderedPageBreak/>
              <w:t>B-IV-2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圖片描述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2F119A" w:rsidRPr="002F119A" w:rsidRDefault="002F119A" w:rsidP="002F11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 xml:space="preserve">C-IV-1 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國內外節慶習俗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認識一般生活情境中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需要使用的，以及學習學科基礎知識所應具備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lastRenderedPageBreak/>
              <w:t>的字詞彙。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發展多元文本的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閱讀策略。</w:t>
            </w:r>
          </w:p>
          <w:p w:rsidR="002F119A" w:rsidRPr="002F119A" w:rsidRDefault="002F119A" w:rsidP="002F119A">
            <w:pPr>
              <w:rPr>
                <w:rFonts w:ascii="標楷體" w:eastAsia="標楷體" w:hAnsi="標楷體"/>
                <w:szCs w:val="24"/>
              </w:rPr>
            </w:pPr>
            <w:r w:rsidRPr="002F119A">
              <w:rPr>
                <w:rFonts w:ascii="標楷體" w:eastAsia="標楷體" w:hAnsi="標楷體" w:hint="eastAsia"/>
                <w:szCs w:val="24"/>
              </w:rPr>
              <w:t>【</w:t>
            </w:r>
            <w:r w:rsidRPr="002F119A">
              <w:rPr>
                <w:rFonts w:ascii="標楷體" w:eastAsia="標楷體" w:hAnsi="標楷體" w:hint="eastAsia"/>
                <w:b/>
                <w:bCs/>
                <w:szCs w:val="24"/>
              </w:rPr>
              <w:t>家庭教育</w:t>
            </w:r>
            <w:r w:rsidRPr="002F119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2F119A">
              <w:rPr>
                <w:rFonts w:ascii="Times New Roman" w:eastAsia="標楷體" w:hAnsi="Times New Roman" w:hint="eastAsia"/>
                <w:szCs w:val="24"/>
              </w:rPr>
              <w:t>了解家庭組成與型</w:t>
            </w:r>
          </w:p>
          <w:p w:rsidR="002F119A" w:rsidRPr="002F119A" w:rsidRDefault="002F119A" w:rsidP="002F119A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Times New Roman" w:eastAsia="標楷體" w:hAnsi="Times New Roman" w:hint="eastAsia"/>
                <w:szCs w:val="24"/>
              </w:rPr>
              <w:t>態的多樣性。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19A" w:rsidRPr="002F119A" w:rsidRDefault="002F119A" w:rsidP="002F119A">
            <w:pPr>
              <w:rPr>
                <w:rFonts w:ascii="Times New Roman" w:eastAsia="標楷體" w:hAnsi="Times New Roman"/>
                <w:szCs w:val="24"/>
              </w:rPr>
            </w:pPr>
            <w:r w:rsidRPr="002F119A">
              <w:rPr>
                <w:rFonts w:ascii="標楷體" w:eastAsia="標楷體" w:hAnsi="標楷體"/>
                <w:szCs w:val="24"/>
              </w:rPr>
              <w:lastRenderedPageBreak/>
              <w:t>自然科學</w:t>
            </w:r>
          </w:p>
        </w:tc>
      </w:tr>
      <w:tr w:rsidR="004F1A38" w:rsidTr="004F1A38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38" w:rsidRPr="004F1A38" w:rsidRDefault="004F1A38" w:rsidP="004F1A3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 xml:space="preserve">Lesson 4 </w:t>
            </w:r>
          </w:p>
          <w:p w:rsid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There Are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Two Hippos in the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House</w:t>
            </w:r>
          </w:p>
          <w:p w:rsidR="00C77FB1" w:rsidRDefault="00C77FB1" w:rsidP="004F1A3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 xml:space="preserve">eview 2 </w:t>
            </w:r>
          </w:p>
          <w:p w:rsidR="00C77FB1" w:rsidRDefault="00C77FB1" w:rsidP="004F1A3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第二次段考週</w:t>
            </w:r>
          </w:p>
          <w:p w:rsidR="00C77FB1" w:rsidRPr="004F1A38" w:rsidRDefault="00C77FB1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能聽懂課堂中所學的字詞。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*◎1-IV-9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能辨識句子語調所表達的情緒和態度。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*3-IV-8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能了解短文、簡訊、書信的主要內容。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能掌握國中階段所學字詞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及句型，適當地使用於日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常生活之溝通。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5-IV-10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lastRenderedPageBreak/>
              <w:t>6-IV-4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樂於接觸課外的英語文多元素材，如歌曲、英語學習雜誌、漫畫、短片、廣播、網路等。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7-IV-3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利用語言與非語言溝通策略(如請求重述、手勢、表情等)提升溝通效能。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8-IV-2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能以簡易英文介紹國外主要節慶習俗。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國中階段所學字詞及句型的生活溝通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語言與非語言的溝通策略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圖片描述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C-IV-1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國內外節慶習俗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bookmarkStart w:id="9" w:name="OLE_LINK17"/>
            <w:bookmarkStart w:id="10" w:name="OLE_LINK18"/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9"/>
          <w:bookmarkEnd w:id="10"/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需要使用的，以及學習學科基礎知識所應具備的字詞彙。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閱讀策略。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家庭教育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了解家庭組成與型</w:t>
            </w:r>
          </w:p>
          <w:p w:rsidR="004F1A38" w:rsidRPr="004F1A38" w:rsidRDefault="004F1A38" w:rsidP="004F1A38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態的多樣性。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t>自然科學</w:t>
            </w:r>
          </w:p>
        </w:tc>
      </w:tr>
      <w:tr w:rsidR="0000712D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12D" w:rsidRDefault="0000712D" w:rsidP="0000712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A11D0B" w:rsidRDefault="0000712D" w:rsidP="0000712D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Travelling in Taiwan Is Fun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*3-IV-16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能閱讀不同體裁、不同主題的簡易文章。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lastRenderedPageBreak/>
              <w:t>5-IV-8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能聽懂簡易故事，並能以簡單字句記下要點。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6-IV-2 主動預習、複習並將學習內容做基本的整理歸納。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*6-IV-5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00712D" w:rsidRPr="004F1A38" w:rsidRDefault="0000712D" w:rsidP="0000712D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8-IV-4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能了解、尊重不同之文化習俗。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4F1A38">
              <w:rPr>
                <w:rFonts w:ascii="Times New Roman" w:eastAsia="標楷體" w:hAnsi="Times New Roman" w:hint="eastAsia"/>
                <w:b/>
                <w:bCs/>
                <w:szCs w:val="24"/>
              </w:rPr>
              <w:t>家庭教育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了解家庭組成與型態的多樣性。</w:t>
            </w:r>
          </w:p>
          <w:p w:rsidR="0000712D" w:rsidRPr="004F1A38" w:rsidRDefault="0000712D" w:rsidP="0000712D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00712D" w:rsidRPr="004F1A38" w:rsidRDefault="0000712D" w:rsidP="0000712D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多J5了解及尊重不同文化的習俗與禁忌。</w:t>
            </w:r>
          </w:p>
          <w:p w:rsidR="0000712D" w:rsidRPr="004F1A38" w:rsidRDefault="0000712D" w:rsidP="0000712D">
            <w:pPr>
              <w:rPr>
                <w:rFonts w:cs="Calibri"/>
                <w:color w:val="000000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J6分析不同群體的文化如何影響社會與生活方</w:t>
            </w:r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式。</w:t>
            </w:r>
          </w:p>
          <w:p w:rsidR="0000712D" w:rsidRPr="004F1A38" w:rsidRDefault="0000712D" w:rsidP="0000712D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cs="Calibri"/>
                <w:color w:val="000000"/>
                <w:kern w:val="0"/>
                <w:szCs w:val="24"/>
              </w:rPr>
              <w:t>多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12D" w:rsidRPr="004F1A38" w:rsidRDefault="0000712D" w:rsidP="0000712D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社會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地理、歷史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1A38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Travelling in Taiwan Is Fun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能閱讀不同體裁、不同主題的簡易文章。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5-IV-8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能聽懂簡易故事，並能以簡單字句記下要點。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6-IV-2 主動預習、複習並將學習內容做基本的整理歸納。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8-IV-4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能了解、尊重不同之文化習俗。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B-IV-7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4F1A38">
              <w:rPr>
                <w:rFonts w:ascii="Times New Roman" w:eastAsia="標楷體" w:hAnsi="Times New Roman" w:hint="eastAsia"/>
                <w:b/>
                <w:bCs/>
                <w:szCs w:val="24"/>
              </w:rPr>
              <w:t>家庭教育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了解家庭組成與型態的多樣性。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多J5了解及尊重不同文化的習俗與禁忌。</w:t>
            </w:r>
          </w:p>
          <w:p w:rsidR="004F1A38" w:rsidRPr="004F1A38" w:rsidRDefault="004F1A38" w:rsidP="004F1A38">
            <w:pPr>
              <w:rPr>
                <w:rFonts w:cs="Calibri"/>
                <w:color w:val="000000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J6分析不同群體的文化如何影響社會與生活方式。</w:t>
            </w:r>
          </w:p>
          <w:p w:rsidR="004F1A38" w:rsidRPr="004F1A38" w:rsidRDefault="004F1A38" w:rsidP="004F1A38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cs="Calibri"/>
                <w:color w:val="000000"/>
                <w:kern w:val="0"/>
                <w:szCs w:val="24"/>
              </w:rPr>
              <w:t>多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社會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地理、歷史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1A38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 xml:space="preserve">My Friend Is Showing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Me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Around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能閱讀不同體裁、不同主題的簡易文章。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5-IV-8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能聽懂簡易故事，並能以簡單字句記下要點。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6-IV-2 主動預習、複習並將學習內容做基本的整理歸納。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8-IV-4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能了解、尊重不同之文化習俗。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認識一般生活情境中需要使用的，以及學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習學科基礎知識所應具備的字詞彙。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策略。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家庭教育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家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了解家庭組成與型態的多樣性。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多J5了解及尊重不同文化的習俗與禁忌。</w:t>
            </w:r>
          </w:p>
          <w:p w:rsidR="004F1A38" w:rsidRPr="004F1A38" w:rsidRDefault="004F1A38" w:rsidP="004F1A38">
            <w:pPr>
              <w:rPr>
                <w:rFonts w:cs="Calibri"/>
                <w:color w:val="000000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J6分析不同群體的文化如何影響社會與生活方式。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</w:p>
          <w:p w:rsidR="004F1A38" w:rsidRPr="004F1A38" w:rsidRDefault="004F1A38" w:rsidP="004F1A38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社會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地理、歷史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1A38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 xml:space="preserve">My Friend Is Showing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Me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Around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能閱讀不同體裁、不同主題的簡易文章。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5-IV-8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能聽懂簡易故事，並能以簡單字句記下要點。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6-IV-2 主動預習、複習並將學習內容做基本的整理歸納。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*6-IV-5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8-IV-4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能了解、尊重不同之文化習俗。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文化與習俗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C-IV-3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文化習俗的了解及尊重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多E6了解各文化間的多樣性與差異性。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J5了解及尊</w:t>
            </w:r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重不同文化的習俗與禁忌。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J6分析不同群體的文化如何影響社會與生活方式。</w:t>
            </w:r>
          </w:p>
          <w:p w:rsidR="004F1A38" w:rsidRPr="004F1A38" w:rsidRDefault="004F1A38" w:rsidP="004F1A38">
            <w:pPr>
              <w:autoSpaceDE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社會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地理、歷史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1A38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We Can Save the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E</w:t>
            </w:r>
            <w:r w:rsidRPr="004F1A38">
              <w:rPr>
                <w:rFonts w:ascii="Times New Roman" w:eastAsia="標楷體" w:hAnsi="Times New Roman"/>
                <w:szCs w:val="24"/>
              </w:rPr>
              <w:t>arth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3-IV-9 能了解故事的主要內容與情節。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5-IV-10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主動預習、複習並將學習內容做基本的整理歸納。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能把二至三項訊息加以比較、歸類、排序。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lastRenderedPageBreak/>
              <w:t>9-IV-3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能根據上下文與竟釐清不同訊習間的因果關係。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*Ae-IV-8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D-IV-2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二至三項訊息加以比較、歸類、排序的方法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D-IV-3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訊息因果關係釐清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</w:t>
            </w:r>
            <w:r w:rsidRPr="004F1A38">
              <w:rPr>
                <w:rFonts w:ascii="Times New Roman" w:eastAsia="標楷體"/>
                <w:szCs w:val="24"/>
              </w:rPr>
              <w:lastRenderedPageBreak/>
              <w:t>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bookmarkStart w:id="11" w:name="OLE_LINK36"/>
            <w:bookmarkStart w:id="12" w:name="OLE_LINK37"/>
            <w:bookmarkStart w:id="13" w:name="OLE_LINK38"/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般生活情境中需要使用的，以及學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習學科基礎知識所應具備的字詞彙。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本類型與寫作題材。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覺知氣候變遷會對生活、社會及環境造成衝擊。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覺知人類的行為是導致氣候變遷的原因。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了解氣候變遷減緩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調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的涵義，以及臺灣因應氣候變遷調適的政策。</w:t>
            </w:r>
          </w:p>
          <w:bookmarkEnd w:id="11"/>
          <w:bookmarkEnd w:id="12"/>
          <w:bookmarkEnd w:id="13"/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J8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了解全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球永續發展之理念並落實於日常生活中。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自然科學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理化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  <w:r w:rsidRPr="004F1A38">
              <w:rPr>
                <w:rFonts w:ascii="Times New Roman" w:eastAsia="標楷體" w:hAnsi="標楷體"/>
                <w:szCs w:val="24"/>
              </w:rPr>
              <w:t>、科</w:t>
            </w: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技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資訊科技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1A38" w:rsidTr="00DC394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A11D0B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Style w:val="10"/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We Can Save the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E</w:t>
            </w:r>
            <w:r w:rsidRPr="004F1A38">
              <w:rPr>
                <w:rFonts w:ascii="Times New Roman" w:eastAsia="標楷體" w:hAnsi="Times New Roman"/>
                <w:szCs w:val="24"/>
              </w:rPr>
              <w:t>arth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3-IV-9 能了解故事的主要內容與情節。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5-IV-10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主動預習、複習並將學習內容做基本的整理歸納。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*Ae-IV-8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D-IV-2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二至三項訊息加以比較、歸類、排序的方法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D-IV-3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訊息因果關係釐清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bookmarkStart w:id="14" w:name="OLE_LINK21"/>
            <w:bookmarkStart w:id="15" w:name="OLE_LINK22"/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14"/>
          <w:bookmarkEnd w:id="15"/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認識一般生活情境中需要使用的，以及學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習學科基礎知識所應具備的字詞彙。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本類型與寫作題材。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覺知氣候變遷會對生活、社會及環境造成衝擊。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覺知人類的行為是導致氣候變遷的原因。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了解氣候變遷減緩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調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的涵義，以及臺灣因應氣候變遷調適的政策。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J8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了解全球永續發展之理念並落實於日常生活中。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自然科學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理化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  <w:r w:rsidRPr="004F1A38">
              <w:rPr>
                <w:rFonts w:ascii="Times New Roman" w:eastAsia="標楷體" w:hAnsi="標楷體"/>
                <w:szCs w:val="24"/>
              </w:rPr>
              <w:t>、科技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資訊科技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F44AC4" w:rsidTr="006471D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AC4" w:rsidRDefault="00F44AC4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A11D0B" w:rsidRDefault="00F44AC4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945FD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20</w:t>
            </w:r>
            <w:r w:rsidRPr="004945FD">
              <w:rPr>
                <w:rFonts w:ascii="Times New Roman" w:eastAsia="標楷體" w:hAnsi="Times New Roman"/>
              </w:rPr>
              <w:t>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F44AC4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We Can Save the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E</w:t>
            </w:r>
            <w:r w:rsidRPr="004F1A38">
              <w:rPr>
                <w:rFonts w:ascii="Times New Roman" w:eastAsia="標楷體" w:hAnsi="Times New Roman"/>
                <w:szCs w:val="24"/>
              </w:rPr>
              <w:t>arth</w:t>
            </w:r>
          </w:p>
          <w:p w:rsidR="0000712D" w:rsidRDefault="0000712D" w:rsidP="004F1A3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Review 3</w:t>
            </w:r>
          </w:p>
          <w:p w:rsidR="0000712D" w:rsidRPr="004F1A38" w:rsidRDefault="0000712D" w:rsidP="004F1A3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第三次段考週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◎2-IV-9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能進行簡易的角色扮演。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3-IV-9 能了解故事的主要內容與情節。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lastRenderedPageBreak/>
              <w:t>5-IV-10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能讀懂簡易故事及短文，並能以簡短的句子說出或寫出其內容大意。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樂於參與課堂中的各類練習活動，不畏犯錯。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6-IV-2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主動預習、複習並將學習內容做基本的整理歸納。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F44AC4" w:rsidRPr="004F1A38" w:rsidRDefault="00F44AC4" w:rsidP="004F1A38">
            <w:pPr>
              <w:rPr>
                <w:rFonts w:ascii="標楷體" w:eastAsia="標楷體" w:hAnsi="標楷體" w:cs="新細明體"/>
                <w:szCs w:val="24"/>
              </w:rPr>
            </w:pP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*Ae-IV-8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簡易故事及短文的大意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B-IV-3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語言與非語言溝通策略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如請求重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述、手勢、表情等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人、事、時、地、物的描述及問答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角色扮演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D-IV-2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二至三項訊息加以比較、歸類、排序的方法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D-IV-3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訊息因果關係釐清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課本及習作、提問及討論、課堂參與、學習態度、口說練習、手寫練習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標楷體" w:eastAsia="標楷體" w:hAnsi="標楷體"/>
                <w:szCs w:val="24"/>
              </w:rPr>
            </w:pPr>
            <w:bookmarkStart w:id="16" w:name="OLE_LINK23"/>
            <w:bookmarkStart w:id="17" w:name="OLE_LINK24"/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16"/>
          <w:bookmarkEnd w:id="17"/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認識一般生活情境中需要使用的，以及學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習學科基礎知識所應具備的字詞彙。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本類型與寫作題材。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</w:p>
          <w:p w:rsidR="00F44AC4" w:rsidRPr="004F1A38" w:rsidRDefault="00F44AC4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覺知氣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候變遷會對生活、社會及環境造成衝擊。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覺知人類的行為是導致氣候變遷的原因。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了解氣候變遷減緩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調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適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的涵義，以及臺灣因應氣候變遷調適的政策。</w:t>
            </w:r>
          </w:p>
          <w:p w:rsidR="00F44AC4" w:rsidRPr="004F1A38" w:rsidRDefault="00F44AC4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J8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了解全球永續發展之理念並落實於日常生活中。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lastRenderedPageBreak/>
              <w:t>自然科學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理化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  <w:r w:rsidRPr="004F1A38">
              <w:rPr>
                <w:rFonts w:ascii="Times New Roman" w:eastAsia="標楷體" w:hAnsi="標楷體"/>
                <w:szCs w:val="24"/>
              </w:rPr>
              <w:t>、科技</w:t>
            </w:r>
            <w:r w:rsidRPr="004F1A38">
              <w:rPr>
                <w:rFonts w:ascii="Times New Roman" w:eastAsia="標楷體" w:hAnsi="Times New Roman"/>
                <w:szCs w:val="24"/>
              </w:rPr>
              <w:t>（</w:t>
            </w:r>
            <w:r w:rsidRPr="004F1A38">
              <w:rPr>
                <w:rFonts w:ascii="Times New Roman" w:eastAsia="標楷體" w:hAnsi="標楷體"/>
                <w:szCs w:val="24"/>
              </w:rPr>
              <w:t>資訊科技</w:t>
            </w:r>
            <w:r w:rsidRPr="004F1A3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F44AC4" w:rsidTr="006471D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AC4" w:rsidRDefault="00F44AC4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A11D0B" w:rsidRDefault="00F44AC4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4F1A38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C4" w:rsidRPr="00DC394B" w:rsidRDefault="00F44AC4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394B" w:rsidTr="006B0E8F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394B" w:rsidRPr="00471DB0" w:rsidRDefault="00DC394B" w:rsidP="00D7142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1DB0">
              <w:rPr>
                <w:rFonts w:ascii="標楷體" w:eastAsia="標楷體" w:hAnsi="標楷體"/>
              </w:rPr>
              <w:lastRenderedPageBreak/>
              <w:t>教學設施</w:t>
            </w:r>
          </w:p>
          <w:p w:rsidR="00DC394B" w:rsidRPr="00A11D0B" w:rsidRDefault="00DC394B" w:rsidP="00D71429">
            <w:pPr>
              <w:spacing w:line="30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71DB0">
              <w:rPr>
                <w:rFonts w:ascii="標楷體" w:eastAsia="標楷體" w:hAnsi="標楷體"/>
              </w:rPr>
              <w:t>設備需求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4B" w:rsidRPr="00471DB0" w:rsidRDefault="00471DB0" w:rsidP="00D714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71DB0">
              <w:rPr>
                <w:rFonts w:ascii="Times New Roman" w:eastAsia="標楷體" w:hAnsi="Times New Roman"/>
                <w:szCs w:val="24"/>
              </w:rPr>
              <w:t>課本、習作、南一</w:t>
            </w:r>
            <w:r w:rsidRPr="00471DB0">
              <w:rPr>
                <w:rFonts w:ascii="Times New Roman" w:eastAsia="標楷體" w:hAnsi="Times New Roman"/>
                <w:szCs w:val="24"/>
              </w:rPr>
              <w:t>OneBook</w:t>
            </w:r>
            <w:r w:rsidRPr="00471DB0">
              <w:rPr>
                <w:rFonts w:ascii="Times New Roman" w:eastAsia="標楷體" w:hAnsi="Times New Roman"/>
                <w:szCs w:val="24"/>
              </w:rPr>
              <w:t>智慧電子書、網路資源</w:t>
            </w:r>
          </w:p>
        </w:tc>
      </w:tr>
      <w:tr w:rsidR="00DC394B" w:rsidTr="006B0E8F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394B" w:rsidRPr="00A11D0B" w:rsidRDefault="00DC394B" w:rsidP="00D71429">
            <w:pPr>
              <w:spacing w:line="30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4B" w:rsidRDefault="00DC394B" w:rsidP="00D71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B04EE" w:rsidRDefault="003B04EE" w:rsidP="006B0E8F">
      <w:bookmarkStart w:id="18" w:name="_30j0zll"/>
      <w:bookmarkEnd w:id="18"/>
    </w:p>
    <w:p w:rsidR="00DB3FE0" w:rsidRDefault="00DB3FE0">
      <w:pPr>
        <w:widowControl/>
        <w:suppressAutoHyphens w:val="0"/>
        <w:autoSpaceDN/>
        <w:textAlignment w:val="auto"/>
      </w:pPr>
    </w:p>
    <w:p w:rsidR="00DB3FE0" w:rsidRDefault="00DB3FE0">
      <w:pPr>
        <w:widowControl/>
        <w:suppressAutoHyphens w:val="0"/>
        <w:autoSpaceDN/>
        <w:textAlignment w:val="auto"/>
      </w:pPr>
    </w:p>
    <w:p w:rsidR="00DB3FE0" w:rsidRDefault="00DB3FE0">
      <w:pPr>
        <w:widowControl/>
        <w:suppressAutoHyphens w:val="0"/>
        <w:autoSpaceDN/>
        <w:textAlignment w:val="auto"/>
      </w:pPr>
    </w:p>
    <w:p w:rsidR="003B04EE" w:rsidRDefault="003B04EE">
      <w:pPr>
        <w:widowControl/>
        <w:suppressAutoHyphens w:val="0"/>
        <w:autoSpaceDN/>
        <w:textAlignment w:val="auto"/>
      </w:pPr>
      <w:r>
        <w:br w:type="page"/>
      </w:r>
    </w:p>
    <w:p w:rsidR="00471DB0" w:rsidRDefault="00471DB0" w:rsidP="00471DB0">
      <w:pPr>
        <w:pStyle w:val="a3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臺北市</w:t>
      </w:r>
      <w:r w:rsidR="00B936E9">
        <w:rPr>
          <w:rFonts w:ascii="標楷體" w:eastAsia="標楷體" w:hAnsi="標楷體" w:hint="eastAsia"/>
          <w:sz w:val="32"/>
          <w:szCs w:val="32"/>
        </w:rPr>
        <w:t>______</w:t>
      </w:r>
      <w:r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/>
          <w:sz w:val="32"/>
          <w:szCs w:val="32"/>
        </w:rPr>
        <w:t>中學</w:t>
      </w:r>
      <w:r>
        <w:rPr>
          <w:rFonts w:eastAsia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學年度</w:t>
      </w:r>
      <w:r w:rsidRPr="000C1FD8">
        <w:rPr>
          <w:rFonts w:ascii="標楷體" w:eastAsia="標楷體" w:hAnsi="標楷體"/>
          <w:sz w:val="32"/>
          <w:szCs w:val="32"/>
        </w:rPr>
        <w:t>領域/科目</w:t>
      </w:r>
      <w:r>
        <w:rPr>
          <w:rFonts w:ascii="標楷體" w:eastAsia="標楷體" w:hAnsi="標楷體"/>
          <w:sz w:val="32"/>
          <w:szCs w:val="32"/>
        </w:rPr>
        <w:t>課程計畫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689"/>
        <w:gridCol w:w="422"/>
        <w:gridCol w:w="3263"/>
        <w:gridCol w:w="1418"/>
        <w:gridCol w:w="1559"/>
        <w:gridCol w:w="1131"/>
      </w:tblGrid>
      <w:tr w:rsidR="00471DB0" w:rsidTr="0028727D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</w:t>
            </w:r>
            <w:r w:rsidR="00BC30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英語文□數學□社會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□歷史□地理□公民與社會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□自然科學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□理化□生物□地球科學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  <w:p w:rsidR="00471DB0" w:rsidRDefault="00471DB0" w:rsidP="0028727D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□音樂□視覺藝術□表演藝術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□綜合活動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□家政□童軍□輔導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□科技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□資訊科技□生活科技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  <w:p w:rsidR="00471DB0" w:rsidRDefault="00471DB0" w:rsidP="0028727D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□健康教育□體育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471DB0" w:rsidTr="0028727D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BC30D9" w:rsidP="0028727D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471DB0">
              <w:rPr>
                <w:rFonts w:ascii="Times New Roman" w:eastAsia="標楷體" w:hAnsi="Times New Roman"/>
                <w:color w:val="000000"/>
              </w:rPr>
              <w:t>7</w:t>
            </w:r>
            <w:r w:rsidR="00471DB0">
              <w:rPr>
                <w:rFonts w:ascii="標楷體" w:eastAsia="標楷體" w:hAnsi="標楷體"/>
                <w:color w:val="000000"/>
              </w:rPr>
              <w:t xml:space="preserve">年級  </w:t>
            </w:r>
            <w:r w:rsidR="004F1A38">
              <w:rPr>
                <w:rFonts w:ascii="標楷體" w:eastAsia="標楷體" w:hAnsi="標楷體"/>
                <w:color w:val="000000"/>
              </w:rPr>
              <w:t>□</w:t>
            </w:r>
            <w:r w:rsidR="00471DB0">
              <w:rPr>
                <w:rFonts w:ascii="Times New Roman" w:eastAsia="標楷體" w:hAnsi="Times New Roman"/>
                <w:color w:val="000000"/>
              </w:rPr>
              <w:t>8</w:t>
            </w:r>
            <w:r w:rsidR="00471DB0">
              <w:rPr>
                <w:rFonts w:ascii="標楷體" w:eastAsia="標楷體" w:hAnsi="標楷體"/>
                <w:color w:val="000000"/>
              </w:rPr>
              <w:t>年級 □</w:t>
            </w:r>
            <w:r w:rsidR="00471DB0">
              <w:rPr>
                <w:rFonts w:ascii="Times New Roman" w:eastAsia="標楷體" w:hAnsi="Times New Roman"/>
                <w:color w:val="000000"/>
              </w:rPr>
              <w:t>9</w:t>
            </w:r>
            <w:r w:rsidR="00471DB0">
              <w:rPr>
                <w:rFonts w:ascii="標楷體" w:eastAsia="標楷體" w:hAnsi="標楷體"/>
                <w:color w:val="000000"/>
              </w:rPr>
              <w:t>年級</w:t>
            </w:r>
          </w:p>
          <w:p w:rsidR="00471DB0" w:rsidRPr="00471DB0" w:rsidRDefault="00471DB0" w:rsidP="0028727D">
            <w:pPr>
              <w:spacing w:line="396" w:lineRule="auto"/>
            </w:pPr>
            <w:r w:rsidRPr="00471DB0">
              <w:rPr>
                <w:rFonts w:ascii="標楷體" w:eastAsia="標楷體" w:hAnsi="標楷體"/>
              </w:rPr>
              <w:t>□上學期</w:t>
            </w:r>
            <w:r w:rsidRPr="00471DB0">
              <w:rPr>
                <w:rFonts w:ascii="標楷體" w:eastAsia="標楷體" w:hAnsi="標楷體" w:hint="eastAsia"/>
              </w:rPr>
              <w:t xml:space="preserve">  </w:t>
            </w:r>
            <w:r w:rsidR="00BC30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471DB0">
              <w:rPr>
                <w:rFonts w:ascii="標楷體" w:eastAsia="標楷體" w:hAnsi="標楷體"/>
              </w:rPr>
              <w:t>下學期</w:t>
            </w:r>
          </w:p>
        </w:tc>
      </w:tr>
      <w:tr w:rsidR="00471DB0" w:rsidTr="0028727D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BC30D9" w:rsidP="0028727D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471DB0">
              <w:rPr>
                <w:rFonts w:ascii="標楷體" w:eastAsia="標楷體" w:hAnsi="標楷體"/>
                <w:color w:val="000000"/>
              </w:rPr>
              <w:t>選用教科書:</w:t>
            </w:r>
            <w:r w:rsidR="00471DB0" w:rsidRPr="002B72B0">
              <w:rPr>
                <w:rFonts w:ascii="標楷體" w:eastAsia="標楷體" w:hAnsi="標楷體" w:hint="eastAsia"/>
                <w:u w:val="single"/>
              </w:rPr>
              <w:t>南一</w:t>
            </w:r>
            <w:r w:rsidR="00471DB0" w:rsidRPr="002B72B0">
              <w:rPr>
                <w:rFonts w:ascii="標楷體" w:eastAsia="標楷體" w:hAnsi="標楷體"/>
                <w:u w:val="single"/>
              </w:rPr>
              <w:t>版</w:t>
            </w:r>
            <w:r w:rsidR="00471DB0" w:rsidRPr="002B72B0">
              <w:rPr>
                <w:rFonts w:ascii="標楷體" w:eastAsia="標楷體" w:hAnsi="標楷體" w:hint="eastAsia"/>
                <w:u w:val="single"/>
              </w:rPr>
              <w:t>國中英語</w:t>
            </w:r>
          </w:p>
          <w:p w:rsidR="00471DB0" w:rsidRDefault="00471DB0" w:rsidP="0028727D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□自編教材  </w:t>
            </w:r>
            <w:r w:rsidR="0028727D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經課發會通過</w:t>
            </w:r>
            <w:r w:rsidR="0028727D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Pr="00471DB0" w:rsidRDefault="00471DB0" w:rsidP="0028727D">
            <w:pPr>
              <w:spacing w:line="396" w:lineRule="auto"/>
              <w:jc w:val="both"/>
            </w:pPr>
            <w:r w:rsidRPr="00471DB0">
              <w:rPr>
                <w:rFonts w:ascii="標楷體" w:eastAsia="標楷體" w:hAnsi="標楷體"/>
              </w:rPr>
              <w:t>學期內每</w:t>
            </w:r>
            <w:r w:rsidRPr="000C1FD8">
              <w:rPr>
                <w:rFonts w:ascii="Times New Roman" w:eastAsia="標楷體" w:hAnsi="標楷體"/>
              </w:rPr>
              <w:t>週</w:t>
            </w:r>
            <w:r w:rsidRPr="000C1FD8">
              <w:rPr>
                <w:rFonts w:ascii="Times New Roman" w:eastAsia="標楷體" w:hAnsi="Times New Roman"/>
              </w:rPr>
              <w:t xml:space="preserve">  3  </w:t>
            </w:r>
            <w:r w:rsidRPr="000C1FD8">
              <w:rPr>
                <w:rFonts w:ascii="Times New Roman" w:eastAsia="標楷體" w:hAnsi="標楷體"/>
              </w:rPr>
              <w:t>節</w:t>
            </w:r>
          </w:p>
        </w:tc>
      </w:tr>
      <w:tr w:rsidR="00471DB0" w:rsidTr="0028727D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-J-A1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具備積極主動的學習態度，將學習延伸至課堂外，豐富個人知識。運用各種學習與溝通策略，強化學習與溝通成效。</w:t>
            </w:r>
          </w:p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-J-A2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具備系統性理解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與推演的能力，能釐清文本訊息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間的關係進行推論，並能經由訊息的比較，對國內外文化的異同有初步的了解。</w:t>
            </w:r>
          </w:p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-J-A3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具備簡易規劃英語文學習時程的能力，並能檢討調整。</w:t>
            </w:r>
          </w:p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-J-B1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具備聽、說、讀、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寫英語文的基礎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素養，在日常生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活常見情境中，能運用所學詞彙、句型及肢體語言進行適切合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宜的溝通。</w:t>
            </w:r>
          </w:p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-J-B2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4F1A38" w:rsidRPr="004F1A38" w:rsidRDefault="004F1A38" w:rsidP="004F1A38">
            <w:pPr>
              <w:ind w:left="878" w:hangingChars="366" w:hanging="878"/>
              <w:contextualSpacing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-J-C2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積極參與課內及課外英語文團體學習活動，培養團隊合作素養。</w:t>
            </w:r>
          </w:p>
          <w:p w:rsidR="00471DB0" w:rsidRPr="006B0E8F" w:rsidRDefault="004F1A38" w:rsidP="004F1A38">
            <w:pPr>
              <w:ind w:left="883" w:hangingChars="368" w:hanging="883"/>
              <w:contextualSpacing/>
              <w:rPr>
                <w:highlight w:val="yellow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-J-C3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具有基本的世界觀，能以簡易英語介紹國內外主要節慶習俗風土民情，並加以比較、尊重、接納。</w:t>
            </w:r>
          </w:p>
        </w:tc>
      </w:tr>
      <w:tr w:rsidR="00471DB0" w:rsidTr="0028727D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1.  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具備推論能力，辨別作者寫作目的。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延伸學習至課堂外，豐富個人知識。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運用各類資訊檢索工具蒐集資料，擴展學習素材。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將短文中的訊息知識整理分類歸納。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理解不同國家節慶的風土民情。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具備閱讀策略掃讀擷取重點訊息。</w:t>
            </w:r>
          </w:p>
          <w:p w:rsidR="004F1A38" w:rsidRPr="004F1A38" w:rsidRDefault="00CF5A4A" w:rsidP="004F1A38">
            <w:pPr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4F1A38" w:rsidRPr="004F1A38">
              <w:rPr>
                <w:rFonts w:ascii="Times New Roman" w:eastAsia="標楷體" w:hAnsi="Times New Roman" w:hint="eastAsia"/>
                <w:color w:val="000000"/>
                <w:szCs w:val="24"/>
              </w:rPr>
              <w:t>具備推論能力進行閱讀理解文本。</w:t>
            </w:r>
          </w:p>
          <w:p w:rsidR="00471DB0" w:rsidRPr="00471DB0" w:rsidRDefault="00471DB0" w:rsidP="004F1A38">
            <w:pPr>
              <w:contextualSpacing/>
              <w:rPr>
                <w:highlight w:val="yellow"/>
              </w:rPr>
            </w:pPr>
            <w:bookmarkStart w:id="19" w:name="_GoBack"/>
            <w:bookmarkEnd w:id="19"/>
          </w:p>
        </w:tc>
      </w:tr>
      <w:tr w:rsidR="00471DB0" w:rsidTr="0028727D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Pr="0028727D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471DB0" w:rsidRPr="0028727D" w:rsidRDefault="00471DB0" w:rsidP="003B04EE">
            <w:pPr>
              <w:snapToGrid w:val="0"/>
              <w:jc w:val="center"/>
            </w:pPr>
            <w:r w:rsidRPr="0028727D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Pr="0028727D" w:rsidRDefault="00471DB0" w:rsidP="003B04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727D">
              <w:rPr>
                <w:rFonts w:ascii="標楷體" w:eastAsia="標楷體" w:hAnsi="標楷體"/>
              </w:rPr>
              <w:t>單元</w:t>
            </w:r>
          </w:p>
          <w:p w:rsidR="00471DB0" w:rsidRPr="0028727D" w:rsidRDefault="00471DB0" w:rsidP="003B04EE">
            <w:pPr>
              <w:snapToGrid w:val="0"/>
              <w:jc w:val="center"/>
            </w:pPr>
            <w:r w:rsidRPr="0028727D"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Pr="0028727D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Pr="0028727D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EE" w:rsidRDefault="00471DB0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t>議題融入</w:t>
            </w:r>
          </w:p>
          <w:p w:rsidR="00471DB0" w:rsidRPr="0028727D" w:rsidRDefault="00471DB0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t>實質內涵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Pr="0028727D" w:rsidRDefault="00471DB0" w:rsidP="003B04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8727D"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471DB0" w:rsidTr="0028727D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DB0" w:rsidRDefault="00471DB0" w:rsidP="0028727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471DB0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471DB0" w:rsidRDefault="00471DB0" w:rsidP="003B04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B0" w:rsidRDefault="00471DB0" w:rsidP="0028727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4F1A38" w:rsidTr="0028727D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28727D" w:rsidRDefault="004F1A38" w:rsidP="004F1A38">
            <w:pPr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1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What Do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We Have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for Lunch Today?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能了解短文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、簡訊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、書信的主要內容。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3-IV-15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能分析及判斷文章內容，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了解敘述者的觀點、態度及寫作目的。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*3-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能綜合相關資訊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簡易賀卡、書信、電子郵件。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敘述者的觀點、態度、及寫作。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依綜合資訊作合理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需要使用的，以及學習學科基礎知識所應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認識與領域相關的文本類型與寫作題材。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樂於參與閱讀相關的學習活動，並與他人交流。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bookmarkStart w:id="20" w:name="OLE_LINK25"/>
            <w:bookmarkStart w:id="21" w:name="OLE_LINK26"/>
            <w:bookmarkStart w:id="22" w:name="OLE_LINK27"/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20"/>
          <w:bookmarkEnd w:id="21"/>
          <w:bookmarkEnd w:id="22"/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關懷國內人權議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題，提出一個符合正義的社會藍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圖，並進行社會改進與行動。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生命教育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思考生活、學校與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社區的公共議題，培養與他人理性溝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通的素養。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E7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覺知人類社會有糧食分配不均與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貧富差異太大的問題。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J6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了解世界人口數量增加、糧食供</w:t>
            </w:r>
          </w:p>
          <w:p w:rsidR="004F1A38" w:rsidRPr="004F1A38" w:rsidRDefault="004F1A38" w:rsidP="004F1A38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給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永續議題。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lastRenderedPageBreak/>
              <w:t>社會</w:t>
            </w:r>
          </w:p>
        </w:tc>
      </w:tr>
      <w:tr w:rsidR="004F1A38" w:rsidTr="0028727D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28727D" w:rsidRDefault="004F1A38" w:rsidP="004F1A38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2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What Do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We Have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for </w:t>
            </w: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Lunch Today?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能了解短文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、簡訊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、書信的主要內容。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3-IV-15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能分析及判斷文章內容，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了解敘述者的觀點、態度及寫作目的。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*3-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樂於參與課堂中各類練習活動，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不畏犯錯。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能綜合相關資訊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簡易賀卡、書信、電子郵件。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敘述者的觀點、態度、及寫作。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依綜合資訊作合理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</w:t>
            </w:r>
            <w:r w:rsidRPr="004F1A38">
              <w:rPr>
                <w:rFonts w:ascii="Times New Roman" w:eastAsia="標楷體"/>
                <w:szCs w:val="24"/>
              </w:rPr>
              <w:lastRenderedPageBreak/>
              <w:t>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bookmarkStart w:id="23" w:name="OLE_LINK28"/>
            <w:bookmarkStart w:id="24" w:name="OLE_LINK29"/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23"/>
          <w:bookmarkEnd w:id="24"/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般生活情境中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需要使用的，以及學習學科基礎知識所應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認識與領域相關的文本類型與寫作題材。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樂於參與閱讀相關的學習活動，並與他人交流。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人權教育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關懷國內人權議題，提出一個符合正義的社會藍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圖，並進行社會改進與行動。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生命教育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活、學校與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社區的公共議題，培養與他人理性溝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通的素養。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E7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覺知人類社會有糧食分配不均與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貧富差異太大的問題。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J6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了解世界人口數量增加、糧食供</w:t>
            </w:r>
          </w:p>
          <w:p w:rsidR="004F1A38" w:rsidRPr="004F1A38" w:rsidRDefault="004F1A38" w:rsidP="004F1A38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給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永續議題。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28727D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1A38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第</w:t>
            </w:r>
            <w:r w:rsidRPr="004F1A38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3</w:t>
            </w:r>
            <w:r w:rsidRPr="004F1A38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What Do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We Have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/>
                <w:szCs w:val="24"/>
              </w:rPr>
              <w:t>for Lunch Today?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能了解短文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、簡訊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、書信的主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要內容。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3-IV-15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能分析及判斷文章內容，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了解敘述者的觀點、態度及寫作目的。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*3-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-16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9-IV-1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能綜合相關資訊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簡易賀卡、書信、電子郵件。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Ae-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敘述者的觀點、態度、及寫作。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依綜合資訊作合理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猜測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閱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認識一般生活情境中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需要使用的，以及學習學科基礎知識所應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具備的字詞彙。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E2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認識與領域相關的文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本類型與寫作題材。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發展多元文本的閱讀策略。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J9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樂於參與閱讀相關的學習活動，並與他人交流。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人權教育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J2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關懷國內人權議題，提出一個符合正義的社會藍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圖，並進行社會改進與行動。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生命教育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J1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思考生活、學校與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社區的公共議題，培養與他人理性溝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通的素養。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環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E7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覺知人類社會有糧食分配不均與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>貧富差異太大的問題。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J6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了解世界人口數量增加、糧食供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給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營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養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永續議題。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1A38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28727D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4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The Hotel Only Opens in Winter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lastRenderedPageBreak/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4F1A38">
              <w:rPr>
                <w:rFonts w:ascii="標楷體" w:eastAsia="標楷體" w:hAnsi="標楷體" w:cs="新細明體"/>
                <w:szCs w:val="24"/>
              </w:rPr>
              <w:t>3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項訊息加以比較、歸類、排序。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二至三項訊息的比較、歸類、排序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閱J1發展多元文本的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 xml:space="preserve">閱讀策略。 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J4除紙本閱讀之外，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依學習需求選擇適當的閱讀媒材，並了解如何利用適當的管道獲得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文本資源。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科E1了解平日常見科技產品的用途與運作方式。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E3體會科技與個人及家庭生活的互動關係。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標楷體"/>
                <w:szCs w:val="24"/>
              </w:rPr>
            </w:pPr>
            <w:r w:rsidRPr="004F1A38">
              <w:rPr>
                <w:rFonts w:ascii="Times New Roman" w:eastAsia="標楷體" w:hAnsi="標楷體"/>
                <w:szCs w:val="24"/>
              </w:rPr>
              <w:t>社會、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標楷體" w:hint="eastAsia"/>
                <w:szCs w:val="24"/>
              </w:rPr>
              <w:t>自然科學</w:t>
            </w:r>
          </w:p>
        </w:tc>
      </w:tr>
      <w:tr w:rsidR="004F1A38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第</w:t>
            </w:r>
            <w:r w:rsidRPr="004F1A38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5</w:t>
            </w:r>
            <w:r w:rsidRPr="004F1A38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The Hotel Only Opens in Winter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能熟悉重要閱讀技巧，如擷取大意、猜測字義、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4F1A38">
              <w:rPr>
                <w:rFonts w:ascii="標楷體" w:eastAsia="標楷體" w:hAnsi="標楷體" w:cs="新細明體"/>
                <w:szCs w:val="24"/>
              </w:rPr>
              <w:t>3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項訊息加以比較、歸類、排序。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lastRenderedPageBreak/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二至三項訊息的比較、歸類、排序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閱J1發展多元文本的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 xml:space="preserve">閱讀策略。 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J4除紙本閱讀之外，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依學習需求選擇適當的閱讀媒材，並了解如何利用適當的管</w:t>
            </w:r>
            <w:r w:rsidRPr="004F1A38">
              <w:rPr>
                <w:rFonts w:ascii="標楷體" w:eastAsia="標楷體" w:hAnsi="標楷體" w:hint="eastAsia"/>
                <w:szCs w:val="24"/>
              </w:rPr>
              <w:lastRenderedPageBreak/>
              <w:t>道獲得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文本資源。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科E1了解平日常見科技產品的用途與運作方式。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E3體會科技與個人及家庭生活的互動關係。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lastRenderedPageBreak/>
              <w:t>社會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t>自然科學</w:t>
            </w:r>
          </w:p>
        </w:tc>
      </w:tr>
      <w:tr w:rsidR="004F1A38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A38" w:rsidRDefault="004F1A38" w:rsidP="004F1A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28727D" w:rsidRDefault="004F1A38" w:rsidP="004F1A38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6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The Dish Is the Most Delicious of All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3-IV-16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樂於參與課堂中各類練習活動，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lastRenderedPageBreak/>
              <w:t>不畏犯錯。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4F1A38" w:rsidRPr="004F1A38" w:rsidRDefault="004F1A38" w:rsidP="004F1A38">
            <w:pPr>
              <w:rPr>
                <w:rFonts w:ascii="標楷體" w:eastAsia="標楷體" w:hAnsi="標楷體" w:cs="新細明體"/>
                <w:szCs w:val="24"/>
              </w:rPr>
            </w:pPr>
            <w:r w:rsidRPr="004F1A38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4F1A38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4F1A38">
              <w:rPr>
                <w:rFonts w:ascii="標楷體" w:eastAsia="標楷體" w:hAnsi="標楷體" w:cs="新細明體"/>
                <w:szCs w:val="24"/>
              </w:rPr>
              <w:t>3</w:t>
            </w:r>
            <w:r w:rsidRPr="004F1A38">
              <w:rPr>
                <w:rFonts w:ascii="標楷體" w:eastAsia="標楷體" w:hAnsi="標楷體" w:cs="新細明體" w:hint="eastAsia"/>
                <w:szCs w:val="24"/>
              </w:rPr>
              <w:t>項訊息加以比較、歸類、排序。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4F1A3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B-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-7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4F1A38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 w:hAnsi="Times New Roman" w:hint="eastAsia"/>
                <w:szCs w:val="24"/>
              </w:rPr>
              <w:t>二至三項訊息的比較、歸類、排序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Times New Roman" w:eastAsia="標楷體"/>
                <w:szCs w:val="24"/>
              </w:rPr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【</w:t>
            </w:r>
            <w:r w:rsidRPr="004F1A38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4F1A3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閱J1發展多元文本的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 xml:space="preserve">閱讀策略。 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J4除紙本閱讀之外，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依學習需求選擇適當的閱讀媒材，並了解如何利用適當的管道獲得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文本資源。</w:t>
            </w:r>
          </w:p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科E1了解平日常見科技產品的用途與運作方式。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 w:hint="eastAsia"/>
                <w:szCs w:val="24"/>
              </w:rPr>
              <w:t>E3體會科技與個人及家庭生活的互動關係。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A38" w:rsidRPr="004F1A38" w:rsidRDefault="004F1A38" w:rsidP="004F1A38">
            <w:pPr>
              <w:rPr>
                <w:rFonts w:ascii="標楷體" w:eastAsia="標楷體" w:hAnsi="標楷體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t>社會</w:t>
            </w:r>
          </w:p>
          <w:p w:rsidR="004F1A38" w:rsidRPr="004F1A38" w:rsidRDefault="004F1A38" w:rsidP="004F1A38">
            <w:pPr>
              <w:rPr>
                <w:rFonts w:ascii="Times New Roman" w:eastAsia="標楷體" w:hAnsi="Times New Roman"/>
                <w:szCs w:val="24"/>
              </w:rPr>
            </w:pPr>
            <w:r w:rsidRPr="004F1A38">
              <w:rPr>
                <w:rFonts w:ascii="標楷體" w:eastAsia="標楷體" w:hAnsi="標楷體"/>
                <w:szCs w:val="24"/>
              </w:rPr>
              <w:t>自然科學</w:t>
            </w:r>
          </w:p>
        </w:tc>
      </w:tr>
      <w:tr w:rsidR="003E11CA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1CA" w:rsidRDefault="003E11CA" w:rsidP="003E11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28727D" w:rsidRDefault="003E11CA" w:rsidP="003E11CA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7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Default="003E11CA" w:rsidP="003E11C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Review 1</w:t>
            </w:r>
          </w:p>
          <w:p w:rsidR="006471D9" w:rsidRPr="0028727D" w:rsidRDefault="006471D9" w:rsidP="003E11C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第一次段考週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*3-IV-16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能閱讀不同體裁、不同主題的簡易文章。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能依提示寫出正確答意的簡單句子。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6-IV-2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主動預習、複習並將學習內容做基本的整理歸納。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7-Ⅳ-4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能對教師或同學討論的內容觸類旁通、舉一反三。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7-Ⅳ-5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能訂定英文學習計畫，檢視自我過程並隨時改進。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A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/>
                <w:szCs w:val="24"/>
              </w:rPr>
              <w:t>課本、學習態度、手寫練習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【</w:t>
            </w:r>
            <w:r w:rsidRPr="003E11C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3E11C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閱</w:t>
            </w:r>
            <w:r w:rsidRPr="003E11CA">
              <w:rPr>
                <w:rFonts w:ascii="Times New Roman" w:eastAsia="標楷體" w:hAnsi="Times New Roman"/>
                <w:szCs w:val="24"/>
              </w:rPr>
              <w:t>J6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閱</w:t>
            </w:r>
            <w:r w:rsidRPr="003E11CA">
              <w:rPr>
                <w:rFonts w:ascii="Times New Roman" w:eastAsia="標楷體" w:hAnsi="Times New Roman"/>
                <w:szCs w:val="24"/>
              </w:rPr>
              <w:t>J9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11CA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1CA" w:rsidRDefault="003E11CA" w:rsidP="003E11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28727D" w:rsidRDefault="003E11CA" w:rsidP="003E11CA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8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How Do You Celebrate the New Year?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lastRenderedPageBreak/>
              <w:t>樂於參與課堂中各類練習活動，不畏犯錯。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能以簡易英語介紹國內主要節慶習俗。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◎8-Ⅲ-3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能認識課堂中所介紹的國外主要節慶習俗。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8-Ⅳ-3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能了解國內外風土民情及主要節慶習俗，並比較。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8-Ⅳ-4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能了解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、尊重不同之文化習俗。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能具有基本的世界觀。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3E11CA">
              <w:rPr>
                <w:rFonts w:ascii="標楷體" w:eastAsia="標楷體" w:hAnsi="標楷體" w:cs="新細明體"/>
                <w:szCs w:val="24"/>
              </w:rPr>
              <w:t>3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項訊息加以比較、歸類、排序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3E11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文化理解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國內外節慶習俗。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國內外風土民情。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-3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文化習俗的了解及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尊重。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基本的世界觀。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lastRenderedPageBreak/>
              <w:t>二至三項訊息的比較、歸類、排序。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課本及習作、提問及討論、課堂參與、學習態度、合作能力、信件書寫、口說練習、口頭報告、手寫練習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【</w:t>
            </w:r>
            <w:r w:rsidRPr="003E11C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3E11C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閱J1發展多元文本的閱讀策略。 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J8在學習上遇到問題時，願意尋找課外資料，解決困難。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多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E6了解各文化間的多樣性與差異性。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 J4了解不同群體間如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何 看 待 彼 此 的 文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化。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 J5了解及尊重不同文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化的習俗與禁忌。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【</w:t>
            </w:r>
            <w:r w:rsidRPr="003E11CA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3E11C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國J2具備國際視野的國家意識。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/>
                <w:szCs w:val="24"/>
              </w:rPr>
              <w:t>社會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藝術</w:t>
            </w:r>
          </w:p>
        </w:tc>
      </w:tr>
      <w:tr w:rsidR="003E11CA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1CA" w:rsidRDefault="003E11CA" w:rsidP="003E11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28727D" w:rsidRDefault="003E11CA" w:rsidP="003E11CA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9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How Do You Celebrate the New Year?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能依人、事、時、地、物作簡易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lastRenderedPageBreak/>
              <w:t>的描述或回答。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善用相關主題之背景知識，以利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lastRenderedPageBreak/>
              <w:t>閱讀聽力理解。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8-Ⅳ-1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能以簡易英語介紹國內主要節慶習俗。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◎8-Ⅲ-3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能認識課堂中所介紹的國外主要節慶習俗。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8-Ⅳ-3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能了解國內外風土民情及主要節慶習俗，並比較。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8-Ⅳ-4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能了解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、尊重不同之文化習俗。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8-Ⅳ-5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能具有基本的世界觀。</w:t>
            </w:r>
          </w:p>
          <w:p w:rsidR="003E11CA" w:rsidRPr="003E11CA" w:rsidRDefault="003E11CA" w:rsidP="003E11CA">
            <w:pPr>
              <w:rPr>
                <w:rFonts w:ascii="標楷體" w:eastAsia="標楷體" w:hAnsi="標楷體" w:cs="新細明體"/>
                <w:szCs w:val="24"/>
              </w:rPr>
            </w:pPr>
            <w:r w:rsidRPr="003E11CA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3E11CA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3E11CA">
              <w:rPr>
                <w:rFonts w:ascii="標楷體" w:eastAsia="標楷體" w:hAnsi="標楷體" w:cs="新細明體"/>
                <w:szCs w:val="24"/>
              </w:rPr>
              <w:t>3</w:t>
            </w:r>
            <w:r w:rsidRPr="003E11CA">
              <w:rPr>
                <w:rFonts w:ascii="標楷體" w:eastAsia="標楷體" w:hAnsi="標楷體" w:cs="新細明體" w:hint="eastAsia"/>
                <w:szCs w:val="24"/>
              </w:rPr>
              <w:t>項訊息加以比較、歸類、排序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B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3E11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文化理解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國內外節慶習俗。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國內外風土民情。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-3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文化習俗的了解及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尊重。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基本的世界觀。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3E11CA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 w:hAnsi="Times New Roman" w:hint="eastAsia"/>
                <w:szCs w:val="24"/>
              </w:rPr>
              <w:t>二至三項訊息的比較、歸類、排序。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課本及習作、提問及討論、課堂參與、學習態度、合作能力、信件書寫、口說</w:t>
            </w:r>
            <w:r w:rsidRPr="003E11CA">
              <w:rPr>
                <w:rFonts w:ascii="Times New Roman" w:eastAsia="標楷體"/>
                <w:szCs w:val="24"/>
              </w:rPr>
              <w:lastRenderedPageBreak/>
              <w:t>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3E11CA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3E11C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閱J1發展多元文本的閱讀策略。 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J8在學習上遇到問題</w:t>
            </w:r>
            <w:r w:rsidRPr="003E11CA">
              <w:rPr>
                <w:rFonts w:ascii="標楷體" w:eastAsia="標楷體" w:hAnsi="標楷體" w:hint="eastAsia"/>
                <w:szCs w:val="24"/>
              </w:rPr>
              <w:lastRenderedPageBreak/>
              <w:t>時，願意尋找課外資料，解決困難。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多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E6了解各文化間的多樣性與差異性。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 J4了解不同群體間如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何 看 待 彼 此 的 文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化。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 xml:space="preserve"> J5了解及尊重不同文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化的習俗與禁忌。</w:t>
            </w:r>
          </w:p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【</w:t>
            </w:r>
            <w:r w:rsidRPr="003E11CA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3E11C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國J2具備國際視野的國家意識。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1CA" w:rsidRPr="003E11CA" w:rsidRDefault="003E11CA" w:rsidP="003E11CA">
            <w:pPr>
              <w:rPr>
                <w:rFonts w:ascii="標楷體" w:eastAsia="標楷體" w:hAnsi="標楷體"/>
                <w:szCs w:val="24"/>
              </w:rPr>
            </w:pPr>
            <w:r w:rsidRPr="003E11CA">
              <w:rPr>
                <w:rFonts w:ascii="標楷體" w:eastAsia="標楷體" w:hAnsi="標楷體"/>
                <w:szCs w:val="24"/>
              </w:rPr>
              <w:lastRenderedPageBreak/>
              <w:t>社會</w:t>
            </w:r>
          </w:p>
          <w:p w:rsidR="003E11CA" w:rsidRPr="003E11CA" w:rsidRDefault="003E11CA" w:rsidP="003E11CA">
            <w:pPr>
              <w:rPr>
                <w:rFonts w:ascii="Times New Roman" w:eastAsia="標楷體" w:hAnsi="Times New Roman"/>
                <w:szCs w:val="24"/>
              </w:rPr>
            </w:pPr>
            <w:r w:rsidRPr="003E11CA">
              <w:rPr>
                <w:rFonts w:ascii="標楷體" w:eastAsia="標楷體" w:hAnsi="標楷體" w:hint="eastAsia"/>
                <w:szCs w:val="24"/>
              </w:rPr>
              <w:t>藝術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10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A55F05" w:rsidRDefault="00C7418F" w:rsidP="00C7418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:rsidR="00C7418F" w:rsidRPr="0028727D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Celebrate the New Year?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推敲文意、預測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後續意等。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8-Ⅳ-1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能以簡易英語介紹國內主要節慶習俗。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◎8-Ⅲ-3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能認識課堂中所介紹的國外主要節慶習俗。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8-Ⅳ-3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能了解國內外風土民情及主要節慶習俗，並比較。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8-Ⅳ-4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能了解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、尊重不同之文化習俗。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8-Ⅳ-5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能具有基本的世界觀。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9-IV-2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能把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2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～</w:t>
            </w:r>
            <w:r w:rsidRPr="00C7418F">
              <w:rPr>
                <w:rFonts w:ascii="標楷體" w:eastAsia="標楷體" w:hAnsi="標楷體" w:cs="新細明體"/>
                <w:szCs w:val="24"/>
              </w:rPr>
              <w:t>3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項訊息加以比較、歸類、排序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文化理解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國內外節慶習俗。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國內外風土民情。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-3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文化習俗的了解及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尊重。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基本的世界觀。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二至三項訊息的比較、歸類、排序。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課本及習作、提問及討論、課堂參與、學習態度、合作能力、信件書寫、口說練習、口頭報告、手寫練習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 xml:space="preserve">閱J1發展多元文本的閱讀策略。 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J8在學習上遇到問題時，願意尋找課外資料，解決困難。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E6了解各文化間的多樣性與差異性。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 xml:space="preserve"> J4了解不同群體間如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何 看 待 彼 此 的 文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化。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 xml:space="preserve"> J5了解及尊重不同文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化的習俗與禁忌。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國J2具備國際視野的國家意識。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8F0D4A" w:rsidRDefault="00C7418F" w:rsidP="00C741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0D4A">
              <w:rPr>
                <w:rFonts w:ascii="標楷體" w:eastAsia="標楷體" w:hAnsi="標楷體"/>
                <w:sz w:val="18"/>
                <w:szCs w:val="18"/>
              </w:rPr>
              <w:lastRenderedPageBreak/>
              <w:t>社會</w:t>
            </w:r>
          </w:p>
          <w:p w:rsidR="00C7418F" w:rsidRPr="0028727D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8F0D4A">
              <w:rPr>
                <w:rFonts w:ascii="標楷體" w:eastAsia="標楷體" w:hAnsi="標楷體" w:hint="eastAsia"/>
                <w:sz w:val="18"/>
                <w:szCs w:val="18"/>
              </w:rPr>
              <w:t>藝術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11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A55F05" w:rsidRDefault="00C7418F" w:rsidP="00C7418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4</w:t>
            </w:r>
          </w:p>
          <w:p w:rsidR="00C7418F" w:rsidRPr="0028727D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Much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Paper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We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Need?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能藉圖畫、標題書名等作 合理的猜測。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9-IV-1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能綜合相關資訊 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J2發展跨文本的比對、分析、深究的能力，以判讀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 xml:space="preserve">文本知識的正確性。  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J4除紙本閱讀之外，依學習需求選擇適當的閱讀媒材，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並了解如何利用適當的管道獲得文本資源。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環E14覺知人類生存與發展需要利用能 源 及資源，學習在生活中直接利用自然能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源或自然形式的物質。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E16了解物質循環與資源回收利用的原理。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能E3認識能源的種類與形式。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E6認識我國能源供需現況及發展情形。 E8於家庭、校園生活實踐 節能減碳的行動。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J1認識國內外能源議題。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國J8檢視個人在全球競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爭與合作中可以扮演的角色。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自然科學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2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How Much Paper Do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/>
                <w:szCs w:val="24"/>
              </w:rPr>
              <w:t>We Need?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能藉圖畫、標題書名等作 合理的猜測。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9-IV-1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能綜合相關資訊 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J2發展跨文本的比對、分析、深究的能力，以判讀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 xml:space="preserve">文本知識的正確性。  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J4除紙本閱讀之外，依學習需求選擇適當的閱讀媒材，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並了解如何利用適當的管道獲得文本資源。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環E14覺知人類生存與發展需要利用能 源 及資源，學習在生活中直接利用自然能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源或自然形式的物質。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E16了解物質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循環與資源回收利用的原理。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能E3認識能源的種類與形式。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E6認識我國能源供需現況及發展情形。 E8於家庭、校園生活實踐 節能減碳的行動。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J1認識國內外能源議題。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國J8檢視個人在全球競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爭與合作中可以扮演的角色。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自然科學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3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4</w:t>
            </w:r>
          </w:p>
          <w:p w:rsidR="00C7418F" w:rsidRDefault="00C7418F" w:rsidP="00C7418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How Much Paper Do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/>
                <w:szCs w:val="24"/>
              </w:rPr>
              <w:t>We Need?</w:t>
            </w:r>
            <w:r w:rsidR="006471D9">
              <w:rPr>
                <w:rFonts w:ascii="Times New Roman" w:eastAsia="標楷體" w:hAnsi="Times New Roman" w:hint="eastAsia"/>
                <w:szCs w:val="24"/>
              </w:rPr>
              <w:t>、</w:t>
            </w:r>
          </w:p>
          <w:p w:rsidR="006471D9" w:rsidRDefault="006471D9" w:rsidP="00C7418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>eview 2</w:t>
            </w:r>
          </w:p>
          <w:p w:rsidR="006471D9" w:rsidRPr="00C7418F" w:rsidRDefault="006471D9" w:rsidP="00C7418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第二次段考週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能藉圖畫、標題書名等作 合理的猜測。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* 3-Ⅳ-16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能閱讀不同體裁、主題的簡易文章。 能閱讀不同體裁、主題的簡易文章。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善用相關主題之背景知識，以利閱讀聽力理解。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9-IV-1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能綜合相關資訊 作合理的猜測。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課本、學習態度、手寫練習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bookmarkStart w:id="25" w:name="OLE_LINK30"/>
            <w:bookmarkStart w:id="26" w:name="OLE_LINK31"/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bookmarkEnd w:id="25"/>
          <w:bookmarkEnd w:id="26"/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J2發展跨文本的比對、分析、深究的能力，以判讀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文本知識的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 xml:space="preserve">正確性。  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J4除紙本閱讀之外，依學習需求選擇適當的閱讀媒材，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並了解如何利用適當的管道獲得文本資源。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環境教育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環E14覺知人類生存與發展需要利用能 源 及資源，學習在生活中直接利用自然能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源或自然形式的物質。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E16了解物質循環與資源回收利用的原理。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能E3認識能源的種類與形式。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E6認識我國能源供需現況及發展情形。 E8於家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庭、校園生活實踐 節能減碳的行動。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J1認識國內外能源議題。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國際教育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國J8檢視個人在全球競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爭與合作中可以扮演的角色。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自然科學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</w:tr>
      <w:tr w:rsidR="00AC4E9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E9F" w:rsidRDefault="00AC4E9F" w:rsidP="00AC4E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28727D" w:rsidRDefault="00AC4E9F" w:rsidP="00AC4E9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4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Athletes Never Give Up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lastRenderedPageBreak/>
              <w:t>5-IV-1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AC4E9F" w:rsidRPr="00C7418F" w:rsidRDefault="00AC4E9F" w:rsidP="00AC4E9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閱E2認識與領域相關的文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本類型與寫作題材。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J1發展多元文本的閱讀策略。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生涯規劃教育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涯E10培養對不同工作/教育環境的態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度。</w:t>
            </w:r>
          </w:p>
          <w:p w:rsidR="00AC4E9F" w:rsidRPr="00C7418F" w:rsidRDefault="00AC4E9F" w:rsidP="00AC4E9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J8工作/教育環境的類型與現況。</w:t>
            </w:r>
          </w:p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J11分析影響個人生涯決定的因素。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F" w:rsidRPr="00C7418F" w:rsidRDefault="00AC4E9F" w:rsidP="00AC4E9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健康與體育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5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Athletes Never Give Up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lastRenderedPageBreak/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閱E2認識與領域相關的文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本類型與寫作題材。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生涯規劃教育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涯E10培養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對不同工作/教育環境的態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度。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J8工作/教育環境的類型與現況。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J11分析影響個人生涯決定的因素。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健康與體育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6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Athletes Never Give Up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3-IV-12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推敲文意、預測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lastRenderedPageBreak/>
              <w:t>後續意等。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lastRenderedPageBreak/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閱E2認識與領域相關的文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本類型與寫作題材。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生涯規劃教育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涯E10培養對不同工作/教育環境的態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度。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J8工作/教育環境的類型與現況。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J11分析影響個人生涯決定的因素。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健康與體育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7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Athletes Never Give Up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◎1-IV-1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能聽懂課堂中所學字詞。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能聽懂日常生活對話的主要內容。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能依人、事、時、地、物作簡易的描述或回答。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能依人、事、時、地、物作簡易的提問。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lastRenderedPageBreak/>
              <w:t>3-IV-12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能熟悉重要閱讀技巧，如擷取大意、猜測字義、</w:t>
            </w:r>
            <w:r w:rsidRPr="00C7418F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C7418F">
              <w:rPr>
                <w:rFonts w:ascii="標楷體" w:eastAsia="標楷體" w:hAnsi="標楷體" w:cs="新細明體" w:hint="eastAsia"/>
                <w:szCs w:val="24"/>
              </w:rPr>
              <w:t>推敲文意、預測後續意等。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標楷體" w:eastAsia="標楷體" w:hAnsi="標楷體" w:cs="新細明體"/>
                <w:szCs w:val="24"/>
              </w:rPr>
            </w:pPr>
            <w:r w:rsidRPr="00C7418F">
              <w:rPr>
                <w:rFonts w:ascii="標楷體" w:eastAsia="標楷體" w:hAnsi="標楷體" w:cs="新細明體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cs="新細明體" w:hint="eastAsia"/>
                <w:szCs w:val="24"/>
              </w:rPr>
              <w:t>善用相關主題之背景知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所學字詞及句型的生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依綜合資訊作合理猜測。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閱E2認識與領域相關的文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本類型與寫作題材。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生涯規劃教育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涯E10培養對不同工作/教育環境的態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度。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J8工作/教育環境的類型與現況。</w:t>
            </w:r>
          </w:p>
          <w:p w:rsidR="00C7418F" w:rsidRPr="00C7418F" w:rsidRDefault="00C7418F" w:rsidP="00C7418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J11分析影響個人生涯決定的因素。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健康與體育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8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How Do You Go to School?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能聽懂課堂中所學字詞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能聽懂日常生活對話的主要內容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能依人、事、時、地、物作簡易的提問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3-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能分析及判斷文章內容，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了解敘述者的觀點、態度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及寫作目的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 3-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樂於接觸課外的英語文多元素材，如歌曲、英語學習雜誌、漫畫、短片、廣播、網路等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善用相關主題之背景知識，以利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閱讀聽力理解。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8-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-3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能了解國內外風土民情及主要節慶習俗，並比較。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8-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能具有基本的世界觀。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9-IV-3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能根據上下文語境釐清不同訊息間的因果關係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文化理解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國內外風土民情。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基本的世界觀。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-3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訊息因果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關係的釐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清。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</w:t>
            </w:r>
            <w:r w:rsidRPr="00C7418F">
              <w:rPr>
                <w:rFonts w:ascii="Times New Roman" w:eastAsia="標楷體"/>
                <w:szCs w:val="24"/>
              </w:rPr>
              <w:lastRenderedPageBreak/>
              <w:t>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J6懂得在不同學習及生活情境中使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用文本之規則。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bookmarkStart w:id="27" w:name="OLE_LINK34"/>
            <w:bookmarkStart w:id="28" w:name="OLE_LINK35"/>
            <w:bookmarkStart w:id="29" w:name="OLE_LINK41"/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多E6了解各文化間的多樣性與差異性。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J5了解及尊重不同文化的習俗與禁忌。</w:t>
            </w:r>
          </w:p>
          <w:p w:rsidR="00C7418F" w:rsidRPr="00C7418F" w:rsidRDefault="00C7418F" w:rsidP="00C7418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J6分析不同群體的文化如何影響社會與生活方式。</w:t>
            </w:r>
            <w:bookmarkEnd w:id="27"/>
            <w:bookmarkEnd w:id="28"/>
            <w:bookmarkEnd w:id="29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綜合活動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</w:tr>
      <w:tr w:rsidR="00C7418F" w:rsidTr="002872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Default="00C7418F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1</w:t>
            </w:r>
            <w:r w:rsidRPr="0028727D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9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How Do You Go to School?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1-IV-1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能聽懂課堂中所學字詞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1-IV-4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能聽懂日常生活對話的主要內容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2-IV-6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能依人、事、時、地、物作簡易的描述或回答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2-IV-7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能依人、事、時、地、物作簡易的提問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3-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能分析及判斷文章內容，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了解敘述者的觀點、態度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及寫作目的</w:t>
            </w:r>
            <w:r w:rsidRPr="00C7418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 3-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-16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能閱讀不同體裁、主題的簡易文章。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4-IV-1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能拼寫國中階段基本常用字詞。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4-IV-5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能依提示寫出正確達意的簡單句子。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5-IV-1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能聽懂、讀懂國中階段基本字詞，並使用於簡易日常溝通。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5-IV-7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能聽懂簡易對話，並能以簡單字詞句子記下要點。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樂於參與課堂中各類練習活動，不畏犯錯。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樂於接觸課外的英語文多元素材，如歌曲、英語學習雜誌、漫畫、短片、廣播、網路等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6-IV-5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主動利用各種查詢工具，了解所接觸的英語資訊。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7-IV-2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善用相關主題之背景知識，以利閱讀聽力理解。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8-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-3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能了解國內外風土民情及主要節慶習俗，並比較。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8-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能具有基本的世界觀。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9-IV-3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能根據上下文語境釐清不同訊息間的因果關係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A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語言知識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Ac-IV-4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Ad-IV-1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國中階段所學的文法句型。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Ae-IV-5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不同體裁、不同主題之簡易文章。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B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溝通功能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國中階段所學字詞及句型的生活溝通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B-IV-5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人、事、時、地、物的描述問答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/>
                <w:szCs w:val="24"/>
              </w:rPr>
              <w:t>B-IV-7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角色扮演。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◎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B-IV-8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引導式討論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文化理解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-2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lastRenderedPageBreak/>
              <w:t>國內外風土民情。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C-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-4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基本的世界觀。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D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思考能力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D-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 xml:space="preserve">-3 </w:t>
            </w:r>
            <w:r w:rsidRPr="00C7418F">
              <w:rPr>
                <w:rFonts w:ascii="Times New Roman" w:eastAsia="標楷體" w:hAnsi="Times New Roman" w:hint="eastAsia"/>
                <w:szCs w:val="24"/>
              </w:rPr>
              <w:t>訊息因果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關係的釐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 w:hAnsi="Times New Roman" w:hint="eastAsia"/>
                <w:szCs w:val="24"/>
              </w:rPr>
              <w:t>清。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課本及習作、提問及討論、課堂參與、學習態度、合作能力、口說練習、口頭報告、手寫練習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閱讀素養教育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閱J1發展多元文本的閱讀策略。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J6懂得在不同學習及生活情境中使用文本之規則。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J9樂於參與閱讀相關的學習活動，並與他人交流。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【</w:t>
            </w:r>
            <w:r w:rsidRPr="00C7418F">
              <w:rPr>
                <w:rFonts w:ascii="標楷體" w:eastAsia="標楷體" w:hAnsi="標楷體" w:hint="eastAsia"/>
                <w:b/>
                <w:bCs/>
                <w:szCs w:val="24"/>
              </w:rPr>
              <w:t>多元文化教育</w:t>
            </w:r>
            <w:r w:rsidRPr="00C7418F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多E6了解各文化間的多樣性與差異性。</w:t>
            </w:r>
          </w:p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J5了解及尊重不同文化</w:t>
            </w: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的習俗與禁忌。</w:t>
            </w:r>
          </w:p>
          <w:p w:rsidR="00C7418F" w:rsidRPr="00C7418F" w:rsidRDefault="00C7418F" w:rsidP="00C7418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J6分析不同群體的文化如何影響社會與生活方式。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C7418F" w:rsidRDefault="00C7418F" w:rsidP="00C7418F">
            <w:pPr>
              <w:rPr>
                <w:rFonts w:ascii="標楷體" w:eastAsia="標楷體" w:hAnsi="標楷體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lastRenderedPageBreak/>
              <w:t>綜合活動</w:t>
            </w:r>
          </w:p>
          <w:p w:rsidR="00C7418F" w:rsidRPr="00C7418F" w:rsidRDefault="00C7418F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</w:tr>
      <w:tr w:rsidR="00E331AD" w:rsidTr="006471D9">
        <w:trPr>
          <w:trHeight w:val="167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1AD" w:rsidRDefault="00E331AD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28727D" w:rsidRDefault="00E331AD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第</w:t>
            </w:r>
            <w:r w:rsidRPr="0028727D">
              <w:rPr>
                <w:rFonts w:ascii="Times New Roman" w:eastAsia="標楷體" w:hAnsi="Times New Roman"/>
                <w:szCs w:val="24"/>
              </w:rPr>
              <w:t>20</w:t>
            </w:r>
            <w:r w:rsidRPr="0028727D">
              <w:rPr>
                <w:rFonts w:ascii="Times New Roman" w:eastAsia="標楷體" w:hAnsi="Times New Roman"/>
                <w:szCs w:val="24"/>
              </w:rPr>
              <w:t>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Default="00E331AD" w:rsidP="00C7418F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Review 3</w:t>
            </w:r>
          </w:p>
          <w:p w:rsidR="001B2B4C" w:rsidRPr="00C7418F" w:rsidRDefault="001B2B4C" w:rsidP="00C7418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第三次段考週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能聽懂課堂中所學字詞。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*3-IV-16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能閱讀不同體裁、不同主題的簡易文章。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4-IV-1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能依提示寫出正確答意的簡單句子。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6-IV-2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主動預習、複習並將學習內容做基本的整理歸納。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7-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能對教師或同學討論的內容觸類旁通、舉一反三。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7-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</w:p>
          <w:p w:rsidR="00E331AD" w:rsidRPr="00C7418F" w:rsidRDefault="00E331AD" w:rsidP="00E331AD">
            <w:pPr>
              <w:rPr>
                <w:rFonts w:ascii="Times New Roman" w:eastAsia="標楷體" w:hAnsi="Times New Roman"/>
                <w:szCs w:val="24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國中階段所學字詞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國中階段所學的文法句型。</w:t>
            </w:r>
          </w:p>
          <w:p w:rsidR="00E331AD" w:rsidRPr="00C16D00" w:rsidRDefault="00E331AD" w:rsidP="00E331A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:rsidR="00E331AD" w:rsidRPr="00C7418F" w:rsidRDefault="00E331AD" w:rsidP="00E331AD">
            <w:pPr>
              <w:rPr>
                <w:rFonts w:ascii="Times New Roman" w:eastAsia="標楷體" w:hAnsi="Times New Roman"/>
                <w:szCs w:val="24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 w:hAnsi="Times New Roman"/>
                <w:szCs w:val="24"/>
              </w:rPr>
            </w:pPr>
            <w:r w:rsidRPr="00C7418F">
              <w:rPr>
                <w:rFonts w:ascii="Times New Roman" w:eastAsia="標楷體"/>
                <w:szCs w:val="24"/>
              </w:rPr>
              <w:lastRenderedPageBreak/>
              <w:t>課本、學習態度、手寫練習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Default="00E331AD" w:rsidP="00E331AD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閱讀素養教育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】</w:t>
            </w:r>
          </w:p>
          <w:p w:rsidR="00E331AD" w:rsidRPr="00380337" w:rsidRDefault="00E331AD" w:rsidP="00E331AD">
            <w:pPr>
              <w:rPr>
                <w:rFonts w:ascii="Times New Roman" w:eastAsia="標楷體" w:hAnsi="Times New Roman"/>
                <w:sz w:val="14"/>
                <w:szCs w:val="14"/>
              </w:rPr>
            </w:pPr>
            <w:r w:rsidRPr="00380337">
              <w:rPr>
                <w:rFonts w:ascii="Times New Roman" w:eastAsia="標楷體" w:hAnsi="Times New Roman"/>
                <w:sz w:val="14"/>
                <w:szCs w:val="14"/>
              </w:rPr>
              <w:t>閱</w:t>
            </w:r>
            <w:r w:rsidRPr="00380337">
              <w:rPr>
                <w:rFonts w:ascii="Times New Roman" w:eastAsia="標楷體" w:hAnsi="Times New Roman"/>
                <w:sz w:val="14"/>
                <w:szCs w:val="14"/>
              </w:rPr>
              <w:t>J6</w:t>
            </w:r>
          </w:p>
          <w:p w:rsidR="00E331AD" w:rsidRPr="00C7418F" w:rsidRDefault="00E331AD" w:rsidP="00E331AD">
            <w:pPr>
              <w:rPr>
                <w:rFonts w:ascii="Times New Roman" w:eastAsia="標楷體" w:hAnsi="Times New Roman"/>
                <w:szCs w:val="24"/>
              </w:rPr>
            </w:pPr>
            <w:r w:rsidRPr="00380337">
              <w:rPr>
                <w:rFonts w:ascii="Times New Roman" w:eastAsia="標楷體" w:hAnsi="Times New Roman"/>
                <w:sz w:val="14"/>
                <w:szCs w:val="14"/>
              </w:rPr>
              <w:t>閱</w:t>
            </w:r>
            <w:r w:rsidRPr="00380337">
              <w:rPr>
                <w:rFonts w:ascii="Times New Roman" w:eastAsia="標楷體" w:hAnsi="Times New Roman"/>
                <w:sz w:val="14"/>
                <w:szCs w:val="14"/>
              </w:rPr>
              <w:t>J9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31AD" w:rsidTr="006471D9">
        <w:trPr>
          <w:trHeight w:val="7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1AD" w:rsidRDefault="00E331AD" w:rsidP="00C741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28727D" w:rsidRDefault="00E331AD" w:rsidP="00C7418F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1AD" w:rsidRPr="00C7418F" w:rsidRDefault="00E331AD" w:rsidP="00C741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418F" w:rsidRPr="0028727D" w:rsidTr="0028727D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18F" w:rsidRPr="0028727D" w:rsidRDefault="00C7418F" w:rsidP="00C7418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8727D">
              <w:rPr>
                <w:rFonts w:ascii="標楷體" w:eastAsia="標楷體" w:hAnsi="標楷體"/>
              </w:rPr>
              <w:lastRenderedPageBreak/>
              <w:t>教學設施</w:t>
            </w:r>
          </w:p>
          <w:p w:rsidR="00C7418F" w:rsidRPr="0028727D" w:rsidRDefault="00C7418F" w:rsidP="00C7418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8727D">
              <w:rPr>
                <w:rFonts w:ascii="標楷體" w:eastAsia="標楷體" w:hAnsi="標楷體"/>
              </w:rPr>
              <w:t>設備需求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8F" w:rsidRPr="0028727D" w:rsidRDefault="00C7418F" w:rsidP="00C7418F">
            <w:pPr>
              <w:jc w:val="center"/>
              <w:rPr>
                <w:rFonts w:ascii="標楷體" w:eastAsia="標楷體" w:hAnsi="標楷體"/>
              </w:rPr>
            </w:pPr>
            <w:r w:rsidRPr="0028727D">
              <w:rPr>
                <w:rFonts w:ascii="Times New Roman" w:eastAsia="標楷體" w:hAnsi="Times New Roman"/>
                <w:szCs w:val="24"/>
              </w:rPr>
              <w:t>課本、習作、南一</w:t>
            </w:r>
            <w:r w:rsidRPr="0028727D">
              <w:rPr>
                <w:rFonts w:ascii="Times New Roman" w:eastAsia="標楷體" w:hAnsi="Times New Roman"/>
                <w:szCs w:val="24"/>
              </w:rPr>
              <w:t>OneBook</w:t>
            </w:r>
            <w:r w:rsidRPr="0028727D">
              <w:rPr>
                <w:rFonts w:ascii="Times New Roman" w:eastAsia="標楷體" w:hAnsi="Times New Roman"/>
                <w:szCs w:val="24"/>
              </w:rPr>
              <w:t>智慧電子書、網路資源</w:t>
            </w:r>
          </w:p>
        </w:tc>
      </w:tr>
    </w:tbl>
    <w:p w:rsidR="00471DB0" w:rsidRDefault="00471DB0" w:rsidP="006B0E8F"/>
    <w:sectPr w:rsidR="00471DB0" w:rsidSect="00EF2FA5">
      <w:pgSz w:w="16838" w:h="11906" w:orient="landscape"/>
      <w:pgMar w:top="284" w:right="678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EC" w:rsidRDefault="006340EC" w:rsidP="00EF2FA5">
      <w:r>
        <w:separator/>
      </w:r>
    </w:p>
  </w:endnote>
  <w:endnote w:type="continuationSeparator" w:id="0">
    <w:p w:rsidR="006340EC" w:rsidRDefault="006340EC" w:rsidP="00EF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EC" w:rsidRDefault="006340EC" w:rsidP="00EF2FA5">
      <w:r>
        <w:separator/>
      </w:r>
    </w:p>
  </w:footnote>
  <w:footnote w:type="continuationSeparator" w:id="0">
    <w:p w:rsidR="006340EC" w:rsidRDefault="006340EC" w:rsidP="00EF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7A"/>
    <w:multiLevelType w:val="hybridMultilevel"/>
    <w:tmpl w:val="64A8FF14"/>
    <w:lvl w:ilvl="0" w:tplc="2736A0DC">
      <w:start w:val="1"/>
      <w:numFmt w:val="decimal"/>
      <w:lvlText w:val="%1."/>
      <w:lvlJc w:val="left"/>
      <w:pPr>
        <w:ind w:left="49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A7CF1"/>
    <w:multiLevelType w:val="multilevel"/>
    <w:tmpl w:val="1C86A444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" w15:restartNumberingAfterBreak="0">
    <w:nsid w:val="1A433052"/>
    <w:multiLevelType w:val="hybridMultilevel"/>
    <w:tmpl w:val="FCBC85EA"/>
    <w:lvl w:ilvl="0" w:tplc="ECD89D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45234"/>
    <w:multiLevelType w:val="hybridMultilevel"/>
    <w:tmpl w:val="FF920EDC"/>
    <w:lvl w:ilvl="0" w:tplc="0DC0C55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4" w15:restartNumberingAfterBreak="0">
    <w:nsid w:val="218654E5"/>
    <w:multiLevelType w:val="hybridMultilevel"/>
    <w:tmpl w:val="2F227A14"/>
    <w:lvl w:ilvl="0" w:tplc="F48C608A">
      <w:start w:val="1"/>
      <w:numFmt w:val="decimal"/>
      <w:lvlText w:val="%1."/>
      <w:lvlJc w:val="left"/>
      <w:pPr>
        <w:ind w:left="49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2663E"/>
    <w:multiLevelType w:val="hybridMultilevel"/>
    <w:tmpl w:val="A2F0425A"/>
    <w:lvl w:ilvl="0" w:tplc="5FB06C7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6" w15:restartNumberingAfterBreak="0">
    <w:nsid w:val="4BE718CF"/>
    <w:multiLevelType w:val="hybridMultilevel"/>
    <w:tmpl w:val="957050DA"/>
    <w:lvl w:ilvl="0" w:tplc="652E00F2">
      <w:start w:val="1"/>
      <w:numFmt w:val="decimal"/>
      <w:lvlText w:val="%1."/>
      <w:lvlJc w:val="left"/>
      <w:pPr>
        <w:ind w:left="375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7" w15:restartNumberingAfterBreak="0">
    <w:nsid w:val="4D667E8B"/>
    <w:multiLevelType w:val="hybridMultilevel"/>
    <w:tmpl w:val="D2B856FA"/>
    <w:lvl w:ilvl="0" w:tplc="652E00F2">
      <w:start w:val="1"/>
      <w:numFmt w:val="decimal"/>
      <w:lvlText w:val="%1."/>
      <w:lvlJc w:val="left"/>
      <w:pPr>
        <w:ind w:left="39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8" w15:restartNumberingAfterBreak="0">
    <w:nsid w:val="75202EEB"/>
    <w:multiLevelType w:val="hybridMultilevel"/>
    <w:tmpl w:val="5016E77C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8F"/>
    <w:rsid w:val="0000712D"/>
    <w:rsid w:val="000903DE"/>
    <w:rsid w:val="000C1FD8"/>
    <w:rsid w:val="000C41F8"/>
    <w:rsid w:val="000C5644"/>
    <w:rsid w:val="000D0BBD"/>
    <w:rsid w:val="00145C98"/>
    <w:rsid w:val="00152ECA"/>
    <w:rsid w:val="001B2B4C"/>
    <w:rsid w:val="0028727D"/>
    <w:rsid w:val="002B72B0"/>
    <w:rsid w:val="002F119A"/>
    <w:rsid w:val="00344A43"/>
    <w:rsid w:val="003A5EA4"/>
    <w:rsid w:val="003B04EE"/>
    <w:rsid w:val="003C41BF"/>
    <w:rsid w:val="003E11CA"/>
    <w:rsid w:val="003E5E51"/>
    <w:rsid w:val="00471DB0"/>
    <w:rsid w:val="004945FD"/>
    <w:rsid w:val="00496C6B"/>
    <w:rsid w:val="004F1A38"/>
    <w:rsid w:val="005C5AF9"/>
    <w:rsid w:val="005D32BA"/>
    <w:rsid w:val="006340EC"/>
    <w:rsid w:val="006471D9"/>
    <w:rsid w:val="006B0E8F"/>
    <w:rsid w:val="006D64CD"/>
    <w:rsid w:val="00725C36"/>
    <w:rsid w:val="00791979"/>
    <w:rsid w:val="008450A4"/>
    <w:rsid w:val="008536EB"/>
    <w:rsid w:val="008576DC"/>
    <w:rsid w:val="008D20E1"/>
    <w:rsid w:val="0091757C"/>
    <w:rsid w:val="00936118"/>
    <w:rsid w:val="00986BD9"/>
    <w:rsid w:val="00A11D0B"/>
    <w:rsid w:val="00A31825"/>
    <w:rsid w:val="00AA47E1"/>
    <w:rsid w:val="00AC4E9F"/>
    <w:rsid w:val="00AE276E"/>
    <w:rsid w:val="00AE4337"/>
    <w:rsid w:val="00AF6ED3"/>
    <w:rsid w:val="00B31F50"/>
    <w:rsid w:val="00B351E4"/>
    <w:rsid w:val="00B936E9"/>
    <w:rsid w:val="00B94D07"/>
    <w:rsid w:val="00BB797B"/>
    <w:rsid w:val="00BC30D9"/>
    <w:rsid w:val="00BE0675"/>
    <w:rsid w:val="00C53BA5"/>
    <w:rsid w:val="00C6567A"/>
    <w:rsid w:val="00C7418F"/>
    <w:rsid w:val="00C77FB1"/>
    <w:rsid w:val="00CF5A4A"/>
    <w:rsid w:val="00D071F1"/>
    <w:rsid w:val="00D34470"/>
    <w:rsid w:val="00D71429"/>
    <w:rsid w:val="00D9051D"/>
    <w:rsid w:val="00DB3FE0"/>
    <w:rsid w:val="00DC394B"/>
    <w:rsid w:val="00DC72B4"/>
    <w:rsid w:val="00E21170"/>
    <w:rsid w:val="00E331AD"/>
    <w:rsid w:val="00E73108"/>
    <w:rsid w:val="00EF2FA5"/>
    <w:rsid w:val="00F44AC4"/>
    <w:rsid w:val="00FD5F6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3309"/>
  <w15:docId w15:val="{C65487FC-78F7-47DE-8C0F-8A463F3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0E8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8F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6B0E8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6B0E8F"/>
  </w:style>
  <w:style w:type="paragraph" w:styleId="a4">
    <w:name w:val="header"/>
    <w:basedOn w:val="a"/>
    <w:link w:val="a5"/>
    <w:uiPriority w:val="99"/>
    <w:unhideWhenUsed/>
    <w:rsid w:val="00EF2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F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F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55</Pages>
  <Words>4997</Words>
  <Characters>28486</Characters>
  <Application>Microsoft Office Word</Application>
  <DocSecurity>0</DocSecurity>
  <Lines>237</Lines>
  <Paragraphs>66</Paragraphs>
  <ScaleCrop>false</ScaleCrop>
  <Company/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2021-03-16T02:17:00Z</dcterms:created>
  <dcterms:modified xsi:type="dcterms:W3CDTF">2021-07-01T07:09:00Z</dcterms:modified>
</cp:coreProperties>
</file>