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CD" w:rsidRPr="009336E3" w:rsidRDefault="00D17DCD" w:rsidP="00D17DCD">
      <w:pPr>
        <w:pStyle w:val="10"/>
        <w:spacing w:line="400" w:lineRule="exact"/>
        <w:jc w:val="center"/>
        <w:rPr>
          <w:rStyle w:val="11"/>
          <w:rFonts w:ascii="標楷體" w:eastAsia="標楷體" w:hAnsi="標楷體" w:cs="Arial"/>
          <w:szCs w:val="24"/>
        </w:rPr>
      </w:pPr>
      <w:r w:rsidRPr="009336E3">
        <w:rPr>
          <w:rStyle w:val="11"/>
          <w:rFonts w:ascii="標楷體" w:eastAsia="標楷體" w:hAnsi="標楷體" w:cs="Arial"/>
          <w:szCs w:val="24"/>
        </w:rPr>
        <w:t>臺北市</w:t>
      </w:r>
      <w:r w:rsidRPr="009336E3">
        <w:rPr>
          <w:rStyle w:val="11"/>
          <w:rFonts w:ascii="標楷體" w:eastAsia="標楷體" w:hAnsi="標楷體" w:cs="Arial"/>
          <w:szCs w:val="24"/>
          <w:lang w:eastAsia="zh-HK"/>
        </w:rPr>
        <w:t>立</w:t>
      </w:r>
      <w:r w:rsidR="000B53BF">
        <w:rPr>
          <w:rStyle w:val="11"/>
          <w:rFonts w:ascii="標楷體" w:eastAsia="標楷體" w:hAnsi="標楷體" w:cs="Arial" w:hint="eastAsia"/>
          <w:szCs w:val="24"/>
        </w:rPr>
        <w:t>萬芳</w:t>
      </w:r>
      <w:r w:rsidRPr="009336E3">
        <w:rPr>
          <w:rStyle w:val="11"/>
          <w:rFonts w:ascii="標楷體" w:eastAsia="標楷體" w:hAnsi="標楷體" w:cs="Arial"/>
          <w:szCs w:val="24"/>
        </w:rPr>
        <w:t xml:space="preserve">國民中學  </w:t>
      </w:r>
      <w:r w:rsidRPr="009336E3">
        <w:rPr>
          <w:rStyle w:val="11"/>
          <w:rFonts w:ascii="標楷體" w:eastAsia="標楷體" w:hAnsi="標楷體"/>
          <w:szCs w:val="24"/>
        </w:rPr>
        <w:t>110</w:t>
      </w:r>
      <w:r w:rsidRPr="009336E3">
        <w:rPr>
          <w:rStyle w:val="11"/>
          <w:rFonts w:ascii="標楷體" w:eastAsia="標楷體" w:hAnsi="標楷體" w:cs="Arial"/>
          <w:szCs w:val="24"/>
        </w:rPr>
        <w:t>學年度彈</w:t>
      </w:r>
      <w:r w:rsidRPr="009336E3">
        <w:rPr>
          <w:rStyle w:val="11"/>
          <w:rFonts w:ascii="標楷體" w:eastAsia="標楷體" w:hAnsi="標楷體" w:cs="Arial"/>
          <w:szCs w:val="24"/>
          <w:lang w:eastAsia="zh-HK"/>
        </w:rPr>
        <w:t>性學習</w:t>
      </w:r>
      <w:r w:rsidRPr="009336E3">
        <w:rPr>
          <w:rStyle w:val="11"/>
          <w:rFonts w:ascii="標楷體" w:eastAsia="標楷體" w:hAnsi="標楷體" w:cs="Arial"/>
          <w:szCs w:val="24"/>
        </w:rPr>
        <w:t>課程計畫</w:t>
      </w:r>
    </w:p>
    <w:p w:rsidR="00D17DCD" w:rsidRPr="00C32990" w:rsidRDefault="00D17DCD" w:rsidP="00C32990">
      <w:pPr>
        <w:pStyle w:val="10"/>
        <w:spacing w:line="400" w:lineRule="exact"/>
        <w:rPr>
          <w:rFonts w:ascii="標楷體" w:eastAsia="標楷體" w:hAnsi="標楷體"/>
          <w:szCs w:val="24"/>
        </w:rPr>
      </w:pPr>
    </w:p>
    <w:tbl>
      <w:tblPr>
        <w:tblW w:w="14610" w:type="dxa"/>
        <w:jc w:val="center"/>
        <w:tblLayout w:type="fixed"/>
        <w:tblCellMar>
          <w:left w:w="10" w:type="dxa"/>
          <w:right w:w="10" w:type="dxa"/>
        </w:tblCellMar>
        <w:tblLook w:val="0000" w:firstRow="0" w:lastRow="0" w:firstColumn="0" w:lastColumn="0" w:noHBand="0" w:noVBand="0"/>
      </w:tblPr>
      <w:tblGrid>
        <w:gridCol w:w="1272"/>
        <w:gridCol w:w="992"/>
        <w:gridCol w:w="3687"/>
        <w:gridCol w:w="1134"/>
        <w:gridCol w:w="777"/>
        <w:gridCol w:w="73"/>
        <w:gridCol w:w="2515"/>
        <w:gridCol w:w="605"/>
        <w:gridCol w:w="3555"/>
      </w:tblGrid>
      <w:tr w:rsidR="00D17DCD" w:rsidRPr="009336E3" w:rsidTr="00FE77CB">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napToGrid w:val="0"/>
              <w:spacing w:line="400" w:lineRule="exact"/>
              <w:jc w:val="center"/>
              <w:rPr>
                <w:rFonts w:ascii="標楷體" w:eastAsia="標楷體" w:hAnsi="標楷體" w:cs="標楷體"/>
                <w:color w:val="000000"/>
                <w:szCs w:val="24"/>
              </w:rPr>
            </w:pPr>
            <w:r w:rsidRPr="009336E3">
              <w:rPr>
                <w:rFonts w:ascii="標楷體" w:eastAsia="標楷體" w:hAnsi="標楷體" w:cs="標楷體"/>
                <w:color w:val="000000"/>
                <w:szCs w:val="24"/>
              </w:rPr>
              <w:t>課程名稱</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4734" w:rsidRPr="009336E3" w:rsidRDefault="00484C53" w:rsidP="00FE77CB">
            <w:pPr>
              <w:pStyle w:val="1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上學期：</w:t>
            </w:r>
            <w:r w:rsidR="008E4734" w:rsidRPr="009336E3">
              <w:rPr>
                <w:rFonts w:ascii="標楷體" w:eastAsia="標楷體" w:hAnsi="標楷體"/>
                <w:color w:val="000000"/>
                <w:szCs w:val="24"/>
              </w:rPr>
              <w:t>從</w:t>
            </w:r>
            <w:r w:rsidR="008E4734" w:rsidRPr="009336E3">
              <w:rPr>
                <w:rFonts w:ascii="標楷體" w:eastAsia="標楷體" w:hAnsi="標楷體" w:hint="eastAsia"/>
                <w:color w:val="000000"/>
                <w:szCs w:val="24"/>
              </w:rPr>
              <w:t>繪本認識自己(V)-C</w:t>
            </w:r>
            <w:r w:rsidR="008E4734" w:rsidRPr="009336E3">
              <w:rPr>
                <w:rFonts w:ascii="標楷體" w:eastAsia="標楷體" w:hAnsi="標楷體"/>
                <w:color w:val="000000"/>
                <w:szCs w:val="24"/>
              </w:rPr>
              <w:t>aring about the World</w:t>
            </w:r>
          </w:p>
          <w:p w:rsidR="008E4734" w:rsidRPr="009336E3" w:rsidRDefault="00484C53" w:rsidP="00FE77CB">
            <w:pPr>
              <w:pStyle w:val="1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下學期：</w:t>
            </w:r>
            <w:r w:rsidR="008E4734" w:rsidRPr="009336E3">
              <w:rPr>
                <w:rFonts w:ascii="標楷體" w:eastAsia="標楷體" w:hAnsi="標楷體"/>
                <w:color w:val="000000"/>
                <w:szCs w:val="24"/>
              </w:rPr>
              <w:t>從</w:t>
            </w:r>
            <w:r w:rsidR="008E4734" w:rsidRPr="009336E3">
              <w:rPr>
                <w:rFonts w:ascii="標楷體" w:eastAsia="標楷體" w:hAnsi="標楷體" w:hint="eastAsia"/>
                <w:color w:val="000000"/>
                <w:szCs w:val="24"/>
              </w:rPr>
              <w:t>繪本認識自己(V</w:t>
            </w:r>
            <w:r w:rsidR="008E4734" w:rsidRPr="009336E3">
              <w:rPr>
                <w:rFonts w:ascii="標楷體" w:eastAsia="標楷體" w:hAnsi="標楷體"/>
                <w:color w:val="000000"/>
                <w:szCs w:val="24"/>
              </w:rPr>
              <w:t>I</w:t>
            </w:r>
            <w:r w:rsidR="008E4734" w:rsidRPr="009336E3">
              <w:rPr>
                <w:rFonts w:ascii="標楷體" w:eastAsia="標楷體" w:hAnsi="標楷體" w:hint="eastAsia"/>
                <w:color w:val="000000"/>
                <w:szCs w:val="24"/>
              </w:rPr>
              <w:t>)</w:t>
            </w:r>
          </w:p>
          <w:p w:rsidR="008E4734" w:rsidRPr="009336E3" w:rsidRDefault="008E4734" w:rsidP="00FE77CB">
            <w:pPr>
              <w:pStyle w:val="10"/>
              <w:snapToGrid w:val="0"/>
              <w:spacing w:line="400" w:lineRule="exact"/>
              <w:jc w:val="both"/>
              <w:rPr>
                <w:rFonts w:ascii="標楷體" w:eastAsia="標楷體" w:hAnsi="標楷體"/>
                <w:color w:val="000000"/>
                <w:szCs w:val="24"/>
              </w:rPr>
            </w:pPr>
            <w:r w:rsidRPr="009336E3">
              <w:rPr>
                <w:rFonts w:ascii="標楷體" w:eastAsia="標楷體" w:hAnsi="標楷體" w:hint="eastAsia"/>
                <w:color w:val="000000"/>
                <w:szCs w:val="24"/>
              </w:rPr>
              <w:t>-</w:t>
            </w:r>
            <w:r w:rsidRPr="009336E3">
              <w:rPr>
                <w:rFonts w:ascii="標楷體" w:eastAsia="標楷體" w:hAnsi="標楷體"/>
                <w:color w:val="000000"/>
                <w:szCs w:val="24"/>
              </w:rPr>
              <w:t>Taking Action to Make the World Better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napToGrid w:val="0"/>
              <w:spacing w:line="400" w:lineRule="exact"/>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課程</w:t>
            </w:r>
          </w:p>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olor w:val="000000"/>
                <w:szCs w:val="24"/>
                <w:lang w:eastAsia="zh-HK"/>
              </w:rPr>
              <w:t>類別</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9336E3" w:rsidRDefault="00A8316F" w:rsidP="00FE77CB">
            <w:pPr>
              <w:pStyle w:val="10"/>
              <w:snapToGrid w:val="0"/>
              <w:spacing w:line="400" w:lineRule="exact"/>
              <w:jc w:val="both"/>
              <w:rPr>
                <w:rFonts w:ascii="標楷體" w:eastAsia="標楷體" w:hAnsi="標楷體"/>
                <w:szCs w:val="24"/>
              </w:rPr>
            </w:pPr>
            <w:r w:rsidRPr="00072C3A">
              <w:rPr>
                <w:rStyle w:val="11"/>
                <w:rFonts w:ascii="標楷體" w:eastAsia="標楷體" w:hAnsi="標楷體" w:hint="eastAsia"/>
                <w:color w:val="000000"/>
                <w:szCs w:val="24"/>
              </w:rPr>
              <w:t>■</w:t>
            </w:r>
            <w:r w:rsidR="00D17DCD" w:rsidRPr="009336E3">
              <w:rPr>
                <w:rStyle w:val="11"/>
                <w:rFonts w:ascii="標楷體" w:eastAsia="標楷體" w:hAnsi="標楷體"/>
                <w:color w:val="000000"/>
                <w:szCs w:val="24"/>
              </w:rPr>
              <w:t>統整性主題/專題/議題探究課程</w:t>
            </w:r>
          </w:p>
          <w:p w:rsidR="00D17DCD" w:rsidRPr="009336E3" w:rsidRDefault="00D17DCD" w:rsidP="00FE77CB">
            <w:pPr>
              <w:pStyle w:val="10"/>
              <w:snapToGrid w:val="0"/>
              <w:spacing w:line="400" w:lineRule="exact"/>
              <w:jc w:val="both"/>
              <w:rPr>
                <w:rFonts w:ascii="標楷體" w:eastAsia="標楷體" w:hAnsi="標楷體"/>
                <w:szCs w:val="24"/>
              </w:rPr>
            </w:pPr>
            <w:r w:rsidRPr="009336E3">
              <w:rPr>
                <w:rStyle w:val="11"/>
                <w:rFonts w:ascii="標楷體" w:eastAsia="標楷體" w:hAnsi="標楷體"/>
                <w:color w:val="000000"/>
                <w:szCs w:val="24"/>
              </w:rPr>
              <w:t>□社團活動</w:t>
            </w:r>
            <w:r w:rsidRPr="009336E3">
              <w:rPr>
                <w:rStyle w:val="11"/>
                <w:rFonts w:ascii="標楷體" w:eastAsia="標楷體" w:hAnsi="標楷體"/>
                <w:color w:val="000000"/>
                <w:szCs w:val="24"/>
                <w:lang w:eastAsia="zh-HK"/>
              </w:rPr>
              <w:t>與</w:t>
            </w:r>
            <w:r w:rsidRPr="009336E3">
              <w:rPr>
                <w:rStyle w:val="11"/>
                <w:rFonts w:ascii="標楷體" w:eastAsia="標楷體" w:hAnsi="標楷體"/>
                <w:color w:val="000000"/>
                <w:szCs w:val="24"/>
              </w:rPr>
              <w:t>技藝課程</w:t>
            </w:r>
          </w:p>
          <w:p w:rsidR="00D17DCD" w:rsidRPr="009336E3" w:rsidRDefault="00D17DCD" w:rsidP="00FE77CB">
            <w:pPr>
              <w:pStyle w:val="10"/>
              <w:snapToGrid w:val="0"/>
              <w:spacing w:line="400" w:lineRule="exact"/>
              <w:jc w:val="both"/>
              <w:rPr>
                <w:rFonts w:ascii="標楷體" w:eastAsia="標楷體" w:hAnsi="標楷體"/>
                <w:color w:val="000000"/>
                <w:szCs w:val="24"/>
              </w:rPr>
            </w:pPr>
            <w:r w:rsidRPr="009336E3">
              <w:rPr>
                <w:rFonts w:ascii="標楷體" w:eastAsia="標楷體" w:hAnsi="標楷體"/>
                <w:color w:val="000000"/>
                <w:szCs w:val="24"/>
              </w:rPr>
              <w:t>□特殊需求領域課程</w:t>
            </w:r>
          </w:p>
          <w:p w:rsidR="00D17DCD" w:rsidRPr="009336E3" w:rsidRDefault="00D17DCD" w:rsidP="00FE77CB">
            <w:pPr>
              <w:pStyle w:val="10"/>
              <w:snapToGrid w:val="0"/>
              <w:spacing w:line="400" w:lineRule="exact"/>
              <w:jc w:val="both"/>
              <w:rPr>
                <w:rFonts w:ascii="標楷體" w:eastAsia="標楷體" w:hAnsi="標楷體"/>
                <w:color w:val="000000"/>
                <w:szCs w:val="24"/>
              </w:rPr>
            </w:pPr>
            <w:r w:rsidRPr="009336E3">
              <w:rPr>
                <w:rFonts w:ascii="標楷體" w:eastAsia="標楷體" w:hAnsi="標楷體"/>
                <w:color w:val="000000"/>
                <w:szCs w:val="24"/>
              </w:rPr>
              <w:t>□其他類課程</w:t>
            </w:r>
          </w:p>
        </w:tc>
      </w:tr>
      <w:tr w:rsidR="00D17DCD" w:rsidRPr="009336E3" w:rsidTr="00FE77CB">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s="標楷體"/>
                <w:color w:val="000000"/>
                <w:szCs w:val="24"/>
                <w:lang w:eastAsia="zh-HK"/>
              </w:rPr>
              <w:t>實施年級</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napToGrid w:val="0"/>
              <w:spacing w:line="400" w:lineRule="exact"/>
              <w:jc w:val="both"/>
              <w:rPr>
                <w:rFonts w:ascii="標楷體" w:eastAsia="標楷體" w:hAnsi="標楷體"/>
                <w:szCs w:val="24"/>
              </w:rPr>
            </w:pPr>
            <w:r w:rsidRPr="009336E3">
              <w:rPr>
                <w:rStyle w:val="11"/>
                <w:rFonts w:ascii="標楷體" w:eastAsia="標楷體" w:hAnsi="標楷體"/>
                <w:color w:val="000000"/>
                <w:szCs w:val="24"/>
              </w:rPr>
              <w:t>□7</w:t>
            </w:r>
            <w:r w:rsidRPr="009336E3">
              <w:rPr>
                <w:rStyle w:val="11"/>
                <w:rFonts w:ascii="標楷體" w:eastAsia="標楷體" w:hAnsi="標楷體" w:cs="標楷體"/>
                <w:color w:val="000000"/>
                <w:szCs w:val="24"/>
                <w:lang w:eastAsia="zh-HK"/>
              </w:rPr>
              <w:t>年級</w:t>
            </w:r>
            <w:r w:rsidRPr="009336E3">
              <w:rPr>
                <w:rStyle w:val="11"/>
                <w:rFonts w:ascii="標楷體" w:eastAsia="標楷體" w:hAnsi="標楷體"/>
                <w:color w:val="000000"/>
                <w:szCs w:val="24"/>
                <w:lang w:eastAsia="zh-HK"/>
              </w:rPr>
              <w:t xml:space="preserve">  </w:t>
            </w:r>
            <w:r w:rsidRPr="009336E3">
              <w:rPr>
                <w:rStyle w:val="11"/>
                <w:rFonts w:ascii="標楷體" w:eastAsia="標楷體" w:hAnsi="標楷體"/>
                <w:color w:val="000000"/>
                <w:szCs w:val="24"/>
              </w:rPr>
              <w:t>□8</w:t>
            </w:r>
            <w:r w:rsidRPr="009336E3">
              <w:rPr>
                <w:rStyle w:val="11"/>
                <w:rFonts w:ascii="標楷體" w:eastAsia="標楷體" w:hAnsi="標楷體" w:cs="標楷體"/>
                <w:color w:val="000000"/>
                <w:szCs w:val="24"/>
                <w:lang w:eastAsia="zh-HK"/>
              </w:rPr>
              <w:t>年級</w:t>
            </w:r>
            <w:r w:rsidRPr="009336E3">
              <w:rPr>
                <w:rStyle w:val="11"/>
                <w:rFonts w:ascii="標楷體" w:eastAsia="標楷體" w:hAnsi="標楷體"/>
                <w:color w:val="000000"/>
                <w:szCs w:val="24"/>
              </w:rPr>
              <w:t xml:space="preserve"> </w:t>
            </w:r>
            <w:r w:rsidR="00A8316F" w:rsidRPr="00072C3A">
              <w:rPr>
                <w:rStyle w:val="11"/>
                <w:rFonts w:ascii="標楷體" w:eastAsia="標楷體" w:hAnsi="標楷體" w:hint="eastAsia"/>
                <w:color w:val="000000"/>
                <w:szCs w:val="24"/>
              </w:rPr>
              <w:t>■</w:t>
            </w:r>
            <w:r w:rsidRPr="009336E3">
              <w:rPr>
                <w:rStyle w:val="11"/>
                <w:rFonts w:ascii="標楷體" w:eastAsia="標楷體" w:hAnsi="標楷體"/>
                <w:color w:val="000000"/>
                <w:szCs w:val="24"/>
              </w:rPr>
              <w:t>9</w:t>
            </w:r>
            <w:r w:rsidRPr="009336E3">
              <w:rPr>
                <w:rStyle w:val="11"/>
                <w:rFonts w:ascii="標楷體" w:eastAsia="標楷體" w:hAnsi="標楷體" w:cs="標楷體"/>
                <w:color w:val="000000"/>
                <w:szCs w:val="24"/>
                <w:lang w:eastAsia="zh-HK"/>
              </w:rPr>
              <w:t>年級</w:t>
            </w:r>
          </w:p>
          <w:p w:rsidR="00D17DCD" w:rsidRPr="009336E3" w:rsidRDefault="00A8316F" w:rsidP="00FE77CB">
            <w:pPr>
              <w:pStyle w:val="10"/>
              <w:snapToGrid w:val="0"/>
              <w:spacing w:line="400" w:lineRule="exact"/>
              <w:jc w:val="both"/>
              <w:rPr>
                <w:rFonts w:ascii="標楷體" w:eastAsia="標楷體" w:hAnsi="標楷體"/>
                <w:szCs w:val="24"/>
              </w:rPr>
            </w:pPr>
            <w:r w:rsidRPr="00072C3A">
              <w:rPr>
                <w:rStyle w:val="11"/>
                <w:rFonts w:ascii="標楷體" w:eastAsia="標楷體" w:hAnsi="標楷體" w:hint="eastAsia"/>
                <w:color w:val="000000"/>
                <w:szCs w:val="24"/>
              </w:rPr>
              <w:t>■</w:t>
            </w:r>
            <w:r w:rsidR="00D17DCD" w:rsidRPr="009336E3">
              <w:rPr>
                <w:rStyle w:val="11"/>
                <w:rFonts w:ascii="標楷體" w:eastAsia="標楷體" w:hAnsi="標楷體"/>
                <w:color w:val="000000"/>
                <w:szCs w:val="24"/>
              </w:rPr>
              <w:t xml:space="preserve">上學期 </w:t>
            </w:r>
            <w:r w:rsidRPr="00072C3A">
              <w:rPr>
                <w:rStyle w:val="11"/>
                <w:rFonts w:ascii="標楷體" w:eastAsia="標楷體" w:hAnsi="標楷體" w:hint="eastAsia"/>
                <w:color w:val="000000"/>
                <w:szCs w:val="24"/>
              </w:rPr>
              <w:t>■</w:t>
            </w:r>
            <w:r w:rsidR="00D17DCD" w:rsidRPr="009336E3">
              <w:rPr>
                <w:rStyle w:val="11"/>
                <w:rFonts w:ascii="標楷體" w:eastAsia="標楷體" w:hAnsi="標楷體"/>
                <w:color w:val="000000"/>
                <w:szCs w:val="24"/>
              </w:rPr>
              <w:t>下學期(若上下學期均開設者，請均註記)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olor w:val="000000"/>
                <w:szCs w:val="24"/>
                <w:lang w:eastAsia="zh-HK"/>
              </w:rPr>
              <w:t>節數</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9336E3" w:rsidRDefault="00D17DCD" w:rsidP="00EA5E85">
            <w:pPr>
              <w:pStyle w:val="10"/>
              <w:snapToGrid w:val="0"/>
              <w:spacing w:line="400" w:lineRule="exact"/>
              <w:jc w:val="both"/>
              <w:rPr>
                <w:rFonts w:ascii="標楷體" w:eastAsia="標楷體" w:hAnsi="標楷體"/>
                <w:szCs w:val="24"/>
              </w:rPr>
            </w:pPr>
            <w:r w:rsidRPr="009336E3">
              <w:rPr>
                <w:rStyle w:val="11"/>
                <w:rFonts w:ascii="標楷體" w:eastAsia="標楷體" w:hAnsi="標楷體"/>
                <w:color w:val="000000"/>
                <w:szCs w:val="24"/>
              </w:rPr>
              <w:t>每週</w:t>
            </w:r>
            <w:r w:rsidR="00EA5E85" w:rsidRPr="009336E3">
              <w:rPr>
                <w:rStyle w:val="11"/>
                <w:rFonts w:ascii="標楷體" w:eastAsia="標楷體" w:hAnsi="標楷體"/>
                <w:color w:val="000000"/>
                <w:szCs w:val="24"/>
              </w:rPr>
              <w:t xml:space="preserve"> 1</w:t>
            </w:r>
            <w:r w:rsidRPr="009336E3">
              <w:rPr>
                <w:rStyle w:val="11"/>
                <w:rFonts w:ascii="標楷體" w:eastAsia="標楷體" w:hAnsi="標楷體"/>
                <w:color w:val="000000"/>
                <w:szCs w:val="24"/>
              </w:rPr>
              <w:t xml:space="preserve"> 節</w:t>
            </w:r>
            <w:r w:rsidR="00EA5E85" w:rsidRPr="009336E3">
              <w:rPr>
                <w:rStyle w:val="11"/>
                <w:rFonts w:ascii="標楷體" w:eastAsia="標楷體" w:hAnsi="標楷體"/>
                <w:color w:val="000000"/>
                <w:szCs w:val="24"/>
              </w:rPr>
              <w:t xml:space="preserve"> </w:t>
            </w:r>
          </w:p>
        </w:tc>
      </w:tr>
      <w:tr w:rsidR="00D17DCD" w:rsidRPr="009336E3" w:rsidTr="00FE77CB">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s="標楷體"/>
                <w:color w:val="000000"/>
                <w:szCs w:val="24"/>
              </w:rPr>
              <w:t>設計理念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DCD" w:rsidRPr="009336E3" w:rsidRDefault="00897B53" w:rsidP="00EE4107">
            <w:pPr>
              <w:pStyle w:val="10"/>
              <w:suppressAutoHyphens w:val="0"/>
              <w:spacing w:line="320" w:lineRule="exact"/>
              <w:rPr>
                <w:rFonts w:ascii="標楷體" w:eastAsia="標楷體" w:hAnsi="標楷體"/>
                <w:bCs/>
                <w:color w:val="000000"/>
                <w:szCs w:val="24"/>
              </w:rPr>
            </w:pPr>
            <w:r w:rsidRPr="009336E3">
              <w:rPr>
                <w:rFonts w:ascii="標楷體" w:eastAsia="標楷體" w:hAnsi="標楷體" w:hint="eastAsia"/>
                <w:bCs/>
                <w:color w:val="000000"/>
                <w:szCs w:val="24"/>
              </w:rPr>
              <w:t>因應萬芳高中的學校願景為</w:t>
            </w:r>
            <w:r w:rsidR="00C678E1" w:rsidRPr="009336E3">
              <w:rPr>
                <w:rFonts w:ascii="標楷體" w:eastAsia="標楷體" w:hAnsi="標楷體" w:hint="eastAsia"/>
                <w:bCs/>
                <w:color w:val="000000"/>
                <w:szCs w:val="24"/>
              </w:rPr>
              <w:t>；</w:t>
            </w:r>
            <w:r w:rsidRPr="009336E3">
              <w:rPr>
                <w:rFonts w:ascii="標楷體" w:eastAsia="標楷體" w:hAnsi="標楷體" w:hint="eastAsia"/>
                <w:bCs/>
                <w:color w:val="000000"/>
                <w:szCs w:val="24"/>
              </w:rPr>
              <w:t>自主學習、同理有愛、接軌世界。我們在</w:t>
            </w:r>
            <w:r w:rsidR="007B1104">
              <w:rPr>
                <w:rFonts w:ascii="標楷體" w:eastAsia="標楷體" w:hAnsi="標楷體" w:hint="eastAsia"/>
                <w:bCs/>
                <w:color w:val="000000"/>
                <w:szCs w:val="24"/>
              </w:rPr>
              <w:t>三年一貫的彈性課程「從繪本認識自己」，分別</w:t>
            </w:r>
            <w:r w:rsidRPr="009336E3">
              <w:rPr>
                <w:rFonts w:ascii="標楷體" w:eastAsia="標楷體" w:hAnsi="標楷體" w:hint="eastAsia"/>
                <w:bCs/>
                <w:color w:val="000000"/>
                <w:szCs w:val="24"/>
              </w:rPr>
              <w:t>從</w:t>
            </w:r>
            <w:r w:rsidR="00821303" w:rsidRPr="009336E3">
              <w:rPr>
                <w:rFonts w:ascii="標楷體" w:eastAsia="標楷體" w:hAnsi="標楷體" w:hint="eastAsia"/>
                <w:bCs/>
                <w:color w:val="000000"/>
                <w:szCs w:val="24"/>
              </w:rPr>
              <w:t>七年級</w:t>
            </w:r>
            <w:r w:rsidR="007B1104">
              <w:rPr>
                <w:rFonts w:ascii="標楷體" w:eastAsia="標楷體" w:hAnsi="標楷體" w:hint="eastAsia"/>
                <w:bCs/>
                <w:color w:val="000000"/>
                <w:szCs w:val="24"/>
              </w:rPr>
              <w:t>的「</w:t>
            </w:r>
            <w:r w:rsidRPr="009336E3">
              <w:rPr>
                <w:rFonts w:ascii="標楷體" w:eastAsia="標楷體" w:hAnsi="標楷體" w:hint="eastAsia"/>
                <w:bCs/>
                <w:color w:val="000000"/>
                <w:szCs w:val="24"/>
              </w:rPr>
              <w:t>認識自我</w:t>
            </w:r>
            <w:r w:rsidR="007B1104">
              <w:rPr>
                <w:rFonts w:ascii="標楷體" w:eastAsia="標楷體" w:hAnsi="標楷體" w:hint="eastAsia"/>
                <w:bCs/>
                <w:color w:val="000000"/>
                <w:szCs w:val="24"/>
              </w:rPr>
              <w:t>」</w:t>
            </w:r>
            <w:r w:rsidRPr="009336E3">
              <w:rPr>
                <w:rFonts w:ascii="標楷體" w:eastAsia="標楷體" w:hAnsi="標楷體" w:hint="eastAsia"/>
                <w:bCs/>
                <w:color w:val="000000"/>
                <w:szCs w:val="24"/>
              </w:rPr>
              <w:t>，讓</w:t>
            </w:r>
            <w:r w:rsidR="007B1104">
              <w:rPr>
                <w:rFonts w:ascii="標楷體" w:eastAsia="標楷體" w:hAnsi="標楷體" w:hint="eastAsia"/>
                <w:bCs/>
                <w:color w:val="000000"/>
                <w:szCs w:val="24"/>
              </w:rPr>
              <w:t>剛從國小來到萬芳的新生們能夠透過繪本深入淺出的寓意帶領孩子更加認識自己的個性、情緒，</w:t>
            </w:r>
            <w:r w:rsidRPr="009336E3">
              <w:rPr>
                <w:rFonts w:ascii="標楷體" w:eastAsia="標楷體" w:hAnsi="標楷體" w:hint="eastAsia"/>
                <w:bCs/>
                <w:color w:val="000000"/>
                <w:szCs w:val="24"/>
              </w:rPr>
              <w:t>延伸至</w:t>
            </w:r>
            <w:r w:rsidR="003260C2">
              <w:rPr>
                <w:rFonts w:ascii="標楷體" w:eastAsia="標楷體" w:hAnsi="標楷體" w:hint="eastAsia"/>
                <w:bCs/>
                <w:color w:val="000000"/>
                <w:szCs w:val="24"/>
              </w:rPr>
              <w:t>與</w:t>
            </w:r>
            <w:r w:rsidR="00821303" w:rsidRPr="009336E3">
              <w:rPr>
                <w:rFonts w:ascii="標楷體" w:eastAsia="標楷體" w:hAnsi="標楷體" w:hint="eastAsia"/>
                <w:bCs/>
                <w:color w:val="000000"/>
                <w:szCs w:val="24"/>
              </w:rPr>
              <w:t>周遭他人</w:t>
            </w:r>
            <w:r w:rsidR="003260C2">
              <w:rPr>
                <w:rFonts w:ascii="標楷體" w:eastAsia="標楷體" w:hAnsi="標楷體" w:hint="eastAsia"/>
                <w:bCs/>
                <w:color w:val="000000"/>
                <w:szCs w:val="24"/>
              </w:rPr>
              <w:t>的互動</w:t>
            </w:r>
            <w:r w:rsidRPr="009336E3">
              <w:rPr>
                <w:rFonts w:ascii="標楷體" w:eastAsia="標楷體" w:hAnsi="標楷體" w:hint="eastAsia"/>
                <w:bCs/>
                <w:color w:val="000000"/>
                <w:szCs w:val="24"/>
              </w:rPr>
              <w:t>，</w:t>
            </w:r>
            <w:r w:rsidR="00C678E1" w:rsidRPr="009336E3">
              <w:rPr>
                <w:rFonts w:ascii="標楷體" w:eastAsia="標楷體" w:hAnsi="標楷體" w:hint="eastAsia"/>
                <w:bCs/>
                <w:color w:val="000000"/>
                <w:szCs w:val="24"/>
              </w:rPr>
              <w:t>希望</w:t>
            </w:r>
            <w:r w:rsidRPr="009336E3">
              <w:rPr>
                <w:rFonts w:ascii="標楷體" w:eastAsia="標楷體" w:hAnsi="標楷體" w:hint="eastAsia"/>
                <w:bCs/>
                <w:color w:val="000000"/>
                <w:szCs w:val="24"/>
              </w:rPr>
              <w:t>透過自我了解</w:t>
            </w:r>
            <w:r w:rsidR="003260C2">
              <w:rPr>
                <w:rFonts w:ascii="標楷體" w:eastAsia="標楷體" w:hAnsi="標楷體" w:hint="eastAsia"/>
                <w:bCs/>
                <w:color w:val="000000"/>
                <w:szCs w:val="24"/>
              </w:rPr>
              <w:t>來探索適合自己的進路發展</w:t>
            </w:r>
            <w:r w:rsidRPr="009336E3">
              <w:rPr>
                <w:rFonts w:ascii="標楷體" w:eastAsia="標楷體" w:hAnsi="標楷體" w:hint="eastAsia"/>
                <w:bCs/>
                <w:color w:val="000000"/>
                <w:szCs w:val="24"/>
              </w:rPr>
              <w:t>，</w:t>
            </w:r>
            <w:r w:rsidR="003260C2">
              <w:rPr>
                <w:rFonts w:ascii="標楷體" w:eastAsia="標楷體" w:hAnsi="標楷體" w:hint="eastAsia"/>
                <w:bCs/>
                <w:color w:val="000000"/>
                <w:szCs w:val="24"/>
              </w:rPr>
              <w:t>藉此</w:t>
            </w:r>
            <w:r w:rsidRPr="009336E3">
              <w:rPr>
                <w:rFonts w:ascii="標楷體" w:eastAsia="標楷體" w:hAnsi="標楷體" w:hint="eastAsia"/>
                <w:bCs/>
                <w:color w:val="000000"/>
                <w:szCs w:val="24"/>
              </w:rPr>
              <w:t>開啟</w:t>
            </w:r>
            <w:r w:rsidR="003260C2">
              <w:rPr>
                <w:rFonts w:ascii="標楷體" w:eastAsia="標楷體" w:hAnsi="標楷體" w:hint="eastAsia"/>
                <w:bCs/>
                <w:color w:val="000000"/>
                <w:szCs w:val="24"/>
              </w:rPr>
              <w:t>「</w:t>
            </w:r>
            <w:r w:rsidRPr="009336E3">
              <w:rPr>
                <w:rFonts w:ascii="標楷體" w:eastAsia="標楷體" w:hAnsi="標楷體" w:hint="eastAsia"/>
                <w:bCs/>
                <w:color w:val="000000"/>
                <w:szCs w:val="24"/>
              </w:rPr>
              <w:t>自主學習</w:t>
            </w:r>
            <w:r w:rsidR="003260C2">
              <w:rPr>
                <w:rFonts w:ascii="標楷體" w:eastAsia="標楷體" w:hAnsi="標楷體" w:hint="eastAsia"/>
                <w:bCs/>
                <w:color w:val="000000"/>
                <w:szCs w:val="24"/>
              </w:rPr>
              <w:t>」</w:t>
            </w:r>
            <w:r w:rsidRPr="009336E3">
              <w:rPr>
                <w:rFonts w:ascii="標楷體" w:eastAsia="標楷體" w:hAnsi="標楷體" w:hint="eastAsia"/>
                <w:bCs/>
                <w:color w:val="000000"/>
                <w:szCs w:val="24"/>
              </w:rPr>
              <w:t>的大門；</w:t>
            </w:r>
            <w:r w:rsidR="00821303" w:rsidRPr="009336E3">
              <w:rPr>
                <w:rFonts w:ascii="標楷體" w:eastAsia="標楷體" w:hAnsi="標楷體" w:hint="eastAsia"/>
                <w:bCs/>
                <w:color w:val="000000"/>
                <w:szCs w:val="24"/>
              </w:rPr>
              <w:t>八年級</w:t>
            </w:r>
            <w:r w:rsidRPr="009336E3">
              <w:rPr>
                <w:rFonts w:ascii="標楷體" w:eastAsia="標楷體" w:hAnsi="標楷體" w:hint="eastAsia"/>
                <w:bCs/>
                <w:color w:val="000000"/>
                <w:szCs w:val="24"/>
              </w:rPr>
              <w:t>的主題</w:t>
            </w:r>
            <w:r w:rsidR="00821303" w:rsidRPr="009336E3">
              <w:rPr>
                <w:rFonts w:ascii="標楷體" w:eastAsia="標楷體" w:hAnsi="標楷體" w:hint="eastAsia"/>
                <w:bCs/>
                <w:color w:val="000000"/>
                <w:szCs w:val="24"/>
              </w:rPr>
              <w:t>延伸至</w:t>
            </w:r>
            <w:r w:rsidR="003260C2">
              <w:rPr>
                <w:rFonts w:ascii="標楷體" w:eastAsia="標楷體" w:hAnsi="標楷體" w:hint="eastAsia"/>
                <w:bCs/>
                <w:color w:val="000000"/>
                <w:szCs w:val="24"/>
              </w:rPr>
              <w:t>學生與</w:t>
            </w:r>
            <w:r w:rsidR="00821303" w:rsidRPr="009336E3">
              <w:rPr>
                <w:rFonts w:ascii="標楷體" w:eastAsia="標楷體" w:hAnsi="標楷體" w:hint="eastAsia"/>
                <w:bCs/>
                <w:color w:val="000000"/>
                <w:szCs w:val="24"/>
              </w:rPr>
              <w:t>生活周遭的自然</w:t>
            </w:r>
            <w:r w:rsidR="009336E3">
              <w:rPr>
                <w:rFonts w:ascii="標楷體" w:eastAsia="標楷體" w:hAnsi="標楷體" w:hint="eastAsia"/>
                <w:bCs/>
                <w:color w:val="000000"/>
                <w:szCs w:val="24"/>
              </w:rPr>
              <w:t>生態</w:t>
            </w:r>
            <w:r w:rsidR="00821303" w:rsidRPr="009336E3">
              <w:rPr>
                <w:rFonts w:ascii="標楷體" w:eastAsia="標楷體" w:hAnsi="標楷體" w:hint="eastAsia"/>
                <w:bCs/>
                <w:color w:val="000000"/>
                <w:szCs w:val="24"/>
              </w:rPr>
              <w:t>環境</w:t>
            </w:r>
            <w:r w:rsidRPr="009336E3">
              <w:rPr>
                <w:rFonts w:ascii="標楷體" w:eastAsia="標楷體" w:hAnsi="標楷體" w:hint="eastAsia"/>
                <w:bCs/>
                <w:color w:val="000000"/>
                <w:szCs w:val="24"/>
              </w:rPr>
              <w:t>，</w:t>
            </w:r>
            <w:r w:rsidR="00C678E1" w:rsidRPr="009336E3">
              <w:rPr>
                <w:rFonts w:ascii="標楷體" w:eastAsia="標楷體" w:hAnsi="標楷體" w:hint="eastAsia"/>
                <w:bCs/>
                <w:color w:val="000000"/>
                <w:szCs w:val="24"/>
              </w:rPr>
              <w:t>藉由繪本富饒趣味的主題</w:t>
            </w:r>
            <w:r w:rsidRPr="009336E3">
              <w:rPr>
                <w:rFonts w:ascii="標楷體" w:eastAsia="標楷體" w:hAnsi="標楷體" w:hint="eastAsia"/>
                <w:bCs/>
                <w:color w:val="000000"/>
                <w:szCs w:val="24"/>
              </w:rPr>
              <w:t>培養學生的</w:t>
            </w:r>
            <w:r w:rsidR="00C678E1" w:rsidRPr="009336E3">
              <w:rPr>
                <w:rFonts w:ascii="標楷體" w:eastAsia="標楷體" w:hAnsi="標楷體" w:hint="eastAsia"/>
                <w:bCs/>
                <w:color w:val="000000"/>
                <w:szCs w:val="24"/>
              </w:rPr>
              <w:t>同理心，培養學生們</w:t>
            </w:r>
            <w:r w:rsidRPr="009336E3">
              <w:rPr>
                <w:rFonts w:ascii="標楷體" w:eastAsia="標楷體" w:hAnsi="標楷體" w:hint="eastAsia"/>
                <w:bCs/>
                <w:color w:val="000000"/>
                <w:szCs w:val="24"/>
              </w:rPr>
              <w:t>更</w:t>
            </w:r>
            <w:r w:rsidR="003260C2">
              <w:rPr>
                <w:rFonts w:ascii="標楷體" w:eastAsia="標楷體" w:hAnsi="標楷體" w:hint="eastAsia"/>
                <w:bCs/>
                <w:color w:val="000000"/>
                <w:szCs w:val="24"/>
              </w:rPr>
              <w:t>「同理</w:t>
            </w:r>
            <w:r w:rsidRPr="009336E3">
              <w:rPr>
                <w:rFonts w:ascii="標楷體" w:eastAsia="標楷體" w:hAnsi="標楷體" w:hint="eastAsia"/>
                <w:bCs/>
                <w:color w:val="000000"/>
                <w:szCs w:val="24"/>
              </w:rPr>
              <w:t>有愛</w:t>
            </w:r>
            <w:r w:rsidR="003260C2">
              <w:rPr>
                <w:rFonts w:ascii="標楷體" w:eastAsia="標楷體" w:hAnsi="標楷體" w:hint="eastAsia"/>
                <w:bCs/>
                <w:color w:val="000000"/>
                <w:szCs w:val="24"/>
              </w:rPr>
              <w:t>」</w:t>
            </w:r>
            <w:r w:rsidRPr="009336E3">
              <w:rPr>
                <w:rFonts w:ascii="標楷體" w:eastAsia="標楷體" w:hAnsi="標楷體" w:hint="eastAsia"/>
                <w:bCs/>
                <w:color w:val="000000"/>
                <w:szCs w:val="24"/>
              </w:rPr>
              <w:t>對待周遭的人事物</w:t>
            </w:r>
            <w:r w:rsidR="003260C2">
              <w:rPr>
                <w:rFonts w:ascii="標楷體" w:eastAsia="標楷體" w:hAnsi="標楷體" w:hint="eastAsia"/>
                <w:bCs/>
                <w:color w:val="000000"/>
                <w:szCs w:val="24"/>
              </w:rPr>
              <w:t>，與萬物共存共榮，永續經營</w:t>
            </w:r>
            <w:r w:rsidRPr="009336E3">
              <w:rPr>
                <w:rFonts w:ascii="標楷體" w:eastAsia="標楷體" w:hAnsi="標楷體" w:hint="eastAsia"/>
                <w:bCs/>
                <w:color w:val="000000"/>
                <w:szCs w:val="24"/>
              </w:rPr>
              <w:t>；因此在</w:t>
            </w:r>
            <w:r w:rsidR="00821303" w:rsidRPr="009336E3">
              <w:rPr>
                <w:rFonts w:ascii="標楷體" w:eastAsia="標楷體" w:hAnsi="標楷體" w:hint="eastAsia"/>
                <w:bCs/>
                <w:color w:val="000000"/>
                <w:szCs w:val="24"/>
              </w:rPr>
              <w:t>九年級</w:t>
            </w:r>
            <w:r w:rsidR="006B3A56">
              <w:rPr>
                <w:rFonts w:ascii="標楷體" w:eastAsia="標楷體" w:hAnsi="標楷體" w:hint="eastAsia"/>
                <w:bCs/>
                <w:color w:val="000000"/>
                <w:szCs w:val="24"/>
              </w:rPr>
              <w:t>上學期</w:t>
            </w:r>
            <w:r w:rsidRPr="009336E3">
              <w:rPr>
                <w:rFonts w:ascii="標楷體" w:eastAsia="標楷體" w:hAnsi="標楷體" w:hint="eastAsia"/>
                <w:bCs/>
                <w:color w:val="000000"/>
                <w:szCs w:val="24"/>
              </w:rPr>
              <w:t>，我們</w:t>
            </w:r>
            <w:r w:rsidR="00C678E1" w:rsidRPr="009336E3">
              <w:rPr>
                <w:rFonts w:ascii="標楷體" w:eastAsia="標楷體" w:hAnsi="標楷體" w:hint="eastAsia"/>
                <w:bCs/>
                <w:color w:val="000000"/>
                <w:szCs w:val="24"/>
              </w:rPr>
              <w:t>將</w:t>
            </w:r>
            <w:r w:rsidRPr="009336E3">
              <w:rPr>
                <w:rFonts w:ascii="標楷體" w:eastAsia="標楷體" w:hAnsi="標楷體" w:hint="eastAsia"/>
                <w:bCs/>
                <w:color w:val="000000"/>
                <w:szCs w:val="24"/>
              </w:rPr>
              <w:t>透過繪本帶</w:t>
            </w:r>
            <w:r w:rsidR="00C678E1" w:rsidRPr="009336E3">
              <w:rPr>
                <w:rFonts w:ascii="標楷體" w:eastAsia="標楷體" w:hAnsi="標楷體" w:hint="eastAsia"/>
                <w:bCs/>
                <w:color w:val="000000"/>
                <w:szCs w:val="24"/>
              </w:rPr>
              <w:t>領</w:t>
            </w:r>
            <w:r w:rsidRPr="009336E3">
              <w:rPr>
                <w:rFonts w:ascii="標楷體" w:eastAsia="標楷體" w:hAnsi="標楷體" w:hint="eastAsia"/>
                <w:bCs/>
                <w:color w:val="000000"/>
                <w:szCs w:val="24"/>
              </w:rPr>
              <w:t>學生將視野</w:t>
            </w:r>
            <w:r w:rsidR="00821303" w:rsidRPr="009336E3">
              <w:rPr>
                <w:rFonts w:ascii="標楷體" w:eastAsia="標楷體" w:hAnsi="標楷體" w:hint="eastAsia"/>
                <w:bCs/>
                <w:color w:val="000000"/>
                <w:szCs w:val="24"/>
              </w:rPr>
              <w:t>擴展到</w:t>
            </w:r>
            <w:r w:rsidR="006B3A56">
              <w:rPr>
                <w:rFonts w:ascii="標楷體" w:eastAsia="標楷體" w:hAnsi="標楷體" w:hint="eastAsia"/>
                <w:bCs/>
                <w:color w:val="000000"/>
                <w:szCs w:val="24"/>
              </w:rPr>
              <w:t>與切身相關的新聞議題，培養學生的</w:t>
            </w:r>
            <w:r w:rsidR="003260C2">
              <w:rPr>
                <w:rFonts w:ascii="標楷體" w:eastAsia="標楷體" w:hAnsi="標楷體" w:hint="eastAsia"/>
                <w:bCs/>
                <w:color w:val="000000"/>
                <w:szCs w:val="24"/>
              </w:rPr>
              <w:t>基礎</w:t>
            </w:r>
            <w:r w:rsidR="006B3A56">
              <w:rPr>
                <w:rFonts w:ascii="標楷體" w:eastAsia="標楷體" w:hAnsi="標楷體" w:hint="eastAsia"/>
                <w:bCs/>
                <w:color w:val="000000"/>
                <w:szCs w:val="24"/>
              </w:rPr>
              <w:t>媒體識讀能力，而九年級下學期</w:t>
            </w:r>
            <w:r w:rsidR="003260C2">
              <w:rPr>
                <w:rFonts w:ascii="標楷體" w:eastAsia="標楷體" w:hAnsi="標楷體" w:hint="eastAsia"/>
                <w:bCs/>
                <w:color w:val="000000"/>
                <w:szCs w:val="24"/>
              </w:rPr>
              <w:t>則</w:t>
            </w:r>
            <w:r w:rsidR="006B3A56">
              <w:rPr>
                <w:rFonts w:ascii="標楷體" w:eastAsia="標楷體" w:hAnsi="標楷體" w:hint="eastAsia"/>
                <w:bCs/>
                <w:color w:val="000000"/>
                <w:szCs w:val="24"/>
              </w:rPr>
              <w:t>將主題拓轉到國際社會議題</w:t>
            </w:r>
            <w:r w:rsidRPr="009336E3">
              <w:rPr>
                <w:rFonts w:ascii="標楷體" w:eastAsia="標楷體" w:hAnsi="標楷體" w:hint="eastAsia"/>
                <w:bCs/>
                <w:color w:val="000000"/>
                <w:szCs w:val="24"/>
              </w:rPr>
              <w:t>，</w:t>
            </w:r>
            <w:r w:rsidR="00FE7922">
              <w:rPr>
                <w:rFonts w:ascii="標楷體" w:eastAsia="標楷體" w:hAnsi="標楷體" w:hint="eastAsia"/>
                <w:bCs/>
                <w:color w:val="000000"/>
                <w:szCs w:val="24"/>
              </w:rPr>
              <w:t>激發學生獨立思考及解決問題的能力，</w:t>
            </w:r>
            <w:r w:rsidRPr="009336E3">
              <w:rPr>
                <w:rFonts w:ascii="標楷體" w:eastAsia="標楷體" w:hAnsi="標楷體" w:hint="eastAsia"/>
                <w:bCs/>
                <w:color w:val="000000"/>
                <w:szCs w:val="24"/>
              </w:rPr>
              <w:t>藉以</w:t>
            </w:r>
            <w:r w:rsidR="00821303" w:rsidRPr="009336E3">
              <w:rPr>
                <w:rFonts w:ascii="標楷體" w:eastAsia="標楷體" w:hAnsi="標楷體" w:hint="eastAsia"/>
                <w:bCs/>
                <w:color w:val="000000"/>
                <w:szCs w:val="24"/>
              </w:rPr>
              <w:t>培養學生</w:t>
            </w:r>
            <w:r w:rsidR="00C678E1" w:rsidRPr="009336E3">
              <w:rPr>
                <w:rFonts w:ascii="標楷體" w:eastAsia="標楷體" w:hAnsi="標楷體" w:hint="eastAsia"/>
                <w:bCs/>
                <w:color w:val="000000"/>
                <w:szCs w:val="24"/>
              </w:rPr>
              <w:t>的世界觀與</w:t>
            </w:r>
            <w:r w:rsidR="00821303" w:rsidRPr="009336E3">
              <w:rPr>
                <w:rFonts w:ascii="標楷體" w:eastAsia="標楷體" w:hAnsi="標楷體" w:hint="eastAsia"/>
                <w:bCs/>
                <w:color w:val="000000"/>
                <w:szCs w:val="24"/>
              </w:rPr>
              <w:t>全人的開闊心胸</w:t>
            </w:r>
            <w:r w:rsidR="00EE4107">
              <w:rPr>
                <w:rFonts w:ascii="標楷體" w:eastAsia="標楷體" w:hAnsi="標楷體" w:hint="eastAsia"/>
                <w:bCs/>
                <w:color w:val="000000"/>
                <w:szCs w:val="24"/>
              </w:rPr>
              <w:t>─</w:t>
            </w:r>
            <w:r w:rsidR="003260C2">
              <w:rPr>
                <w:rFonts w:ascii="標楷體" w:eastAsia="標楷體" w:hAnsi="標楷體" w:hint="eastAsia"/>
                <w:bCs/>
                <w:color w:val="000000"/>
                <w:szCs w:val="24"/>
              </w:rPr>
              <w:t>「</w:t>
            </w:r>
            <w:r w:rsidR="00821303" w:rsidRPr="009336E3">
              <w:rPr>
                <w:rFonts w:ascii="標楷體" w:eastAsia="標楷體" w:hAnsi="標楷體" w:hint="eastAsia"/>
                <w:bCs/>
                <w:color w:val="000000"/>
                <w:szCs w:val="24"/>
              </w:rPr>
              <w:t>接軌</w:t>
            </w:r>
            <w:r w:rsidR="003260C2">
              <w:rPr>
                <w:rFonts w:ascii="標楷體" w:eastAsia="標楷體" w:hAnsi="標楷體" w:hint="eastAsia"/>
                <w:bCs/>
                <w:color w:val="000000"/>
                <w:szCs w:val="24"/>
              </w:rPr>
              <w:t>世界」</w:t>
            </w:r>
            <w:r w:rsidRPr="009336E3">
              <w:rPr>
                <w:rFonts w:ascii="標楷體" w:eastAsia="標楷體" w:hAnsi="標楷體" w:hint="eastAsia"/>
                <w:bCs/>
                <w:color w:val="000000"/>
                <w:szCs w:val="24"/>
              </w:rPr>
              <w:t>。</w:t>
            </w:r>
          </w:p>
        </w:tc>
      </w:tr>
      <w:tr w:rsidR="00D17DCD" w:rsidRPr="009336E3" w:rsidTr="00FE77CB">
        <w:trPr>
          <w:trHeight w:val="1413"/>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napToGrid w:val="0"/>
              <w:spacing w:line="400" w:lineRule="exact"/>
              <w:jc w:val="center"/>
              <w:rPr>
                <w:rFonts w:ascii="標楷體" w:eastAsia="標楷體" w:hAnsi="標楷體"/>
                <w:color w:val="000000"/>
                <w:szCs w:val="24"/>
              </w:rPr>
            </w:pPr>
            <w:r w:rsidRPr="009336E3">
              <w:rPr>
                <w:rFonts w:ascii="標楷體" w:eastAsia="標楷體" w:hAnsi="標楷體"/>
                <w:color w:val="000000"/>
                <w:szCs w:val="24"/>
              </w:rPr>
              <w:t>核心素養</w:t>
            </w:r>
          </w:p>
          <w:p w:rsidR="00D17DCD" w:rsidRPr="009336E3" w:rsidRDefault="00D17DCD" w:rsidP="00FE77CB">
            <w:pPr>
              <w:pStyle w:val="10"/>
              <w:snapToGrid w:val="0"/>
              <w:spacing w:line="400" w:lineRule="exact"/>
              <w:jc w:val="center"/>
              <w:rPr>
                <w:rFonts w:ascii="標楷體" w:eastAsia="標楷體" w:hAnsi="標楷體"/>
                <w:color w:val="000000"/>
                <w:szCs w:val="24"/>
              </w:rPr>
            </w:pPr>
            <w:r w:rsidRPr="009336E3">
              <w:rPr>
                <w:rFonts w:ascii="標楷體" w:eastAsia="標楷體" w:hAnsi="標楷體"/>
                <w:color w:val="000000"/>
                <w:szCs w:val="24"/>
              </w:rPr>
              <w:t>具體內涵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F9511A" w:rsidRPr="00F9511A" w:rsidRDefault="00F9511A" w:rsidP="00FE77CB">
            <w:pPr>
              <w:pStyle w:val="10"/>
              <w:suppressAutoHyphens w:val="0"/>
              <w:spacing w:line="320" w:lineRule="exact"/>
              <w:rPr>
                <w:rFonts w:ascii="標楷體" w:eastAsia="標楷體" w:hAnsi="標楷體"/>
                <w:szCs w:val="24"/>
                <w:shd w:val="pct15" w:color="auto" w:fill="FFFFFF"/>
              </w:rPr>
            </w:pPr>
          </w:p>
          <w:p w:rsidR="00821303" w:rsidRPr="007A3ACE" w:rsidRDefault="00B86384" w:rsidP="00FE77CB">
            <w:pPr>
              <w:pStyle w:val="10"/>
              <w:suppressAutoHyphens w:val="0"/>
              <w:spacing w:line="320" w:lineRule="exact"/>
              <w:rPr>
                <w:rFonts w:ascii="標楷體" w:eastAsia="標楷體" w:hAnsi="標楷體"/>
                <w:szCs w:val="24"/>
              </w:rPr>
            </w:pPr>
            <w:r w:rsidRPr="007A3ACE">
              <w:rPr>
                <w:rFonts w:ascii="標楷體" w:eastAsia="標楷體" w:hAnsi="標楷體" w:hint="eastAsia"/>
                <w:szCs w:val="24"/>
                <w:shd w:val="pct15" w:color="auto" w:fill="FFFFFF"/>
              </w:rPr>
              <w:t>校本</w:t>
            </w:r>
            <w:r w:rsidR="009336E3" w:rsidRPr="007A3ACE">
              <w:rPr>
                <w:rFonts w:ascii="標楷體" w:eastAsia="標楷體" w:hAnsi="標楷體" w:hint="eastAsia"/>
                <w:szCs w:val="24"/>
                <w:shd w:val="pct15" w:color="auto" w:fill="FFFFFF"/>
              </w:rPr>
              <w:t>指標</w:t>
            </w:r>
          </w:p>
          <w:p w:rsidR="00B86384" w:rsidRPr="007A3ACE" w:rsidRDefault="00B86384" w:rsidP="00B86384">
            <w:pPr>
              <w:pStyle w:val="10"/>
              <w:suppressAutoHyphens w:val="0"/>
              <w:spacing w:line="320" w:lineRule="exact"/>
              <w:rPr>
                <w:rFonts w:ascii="標楷體" w:eastAsia="標楷體" w:hAnsi="標楷體"/>
                <w:color w:val="000000"/>
                <w:szCs w:val="24"/>
              </w:rPr>
            </w:pPr>
            <w:r w:rsidRPr="007A3ACE">
              <w:rPr>
                <w:rFonts w:ascii="標楷體" w:eastAsia="標楷體" w:hAnsi="標楷體" w:hint="eastAsia"/>
                <w:color w:val="000000"/>
                <w:szCs w:val="24"/>
              </w:rPr>
              <w:t>1-3-2 利用觀察與思辨, 從生活與學習經驗中發掘可探索的問題</w:t>
            </w:r>
          </w:p>
          <w:p w:rsidR="00B86384" w:rsidRDefault="00B86384" w:rsidP="00FE77CB">
            <w:pPr>
              <w:pStyle w:val="10"/>
              <w:suppressAutoHyphens w:val="0"/>
              <w:spacing w:line="320" w:lineRule="exact"/>
              <w:rPr>
                <w:rFonts w:ascii="標楷體" w:eastAsia="標楷體" w:hAnsi="標楷體"/>
                <w:color w:val="000000"/>
                <w:szCs w:val="24"/>
              </w:rPr>
            </w:pPr>
            <w:r w:rsidRPr="007A3ACE">
              <w:rPr>
                <w:rFonts w:ascii="標楷體" w:eastAsia="標楷體" w:hAnsi="標楷體" w:hint="eastAsia"/>
                <w:color w:val="000000"/>
                <w:szCs w:val="24"/>
              </w:rPr>
              <w:t>1-3-3</w:t>
            </w:r>
            <w:r w:rsidR="00DE679D">
              <w:rPr>
                <w:rFonts w:ascii="標楷體" w:eastAsia="標楷體" w:hAnsi="標楷體"/>
                <w:color w:val="000000"/>
                <w:szCs w:val="24"/>
              </w:rPr>
              <w:t xml:space="preserve"> </w:t>
            </w:r>
            <w:r w:rsidRPr="007A3ACE">
              <w:rPr>
                <w:rFonts w:ascii="標楷體" w:eastAsia="標楷體" w:hAnsi="標楷體" w:hint="eastAsia"/>
                <w:color w:val="000000"/>
                <w:szCs w:val="24"/>
              </w:rPr>
              <w:t>能針對問題或現象進行跨領域的思考與聯結</w:t>
            </w:r>
          </w:p>
          <w:p w:rsidR="00FD133F" w:rsidRPr="007A3ACE" w:rsidRDefault="00FD133F" w:rsidP="00FE77CB">
            <w:pPr>
              <w:pStyle w:val="10"/>
              <w:suppressAutoHyphens w:val="0"/>
              <w:spacing w:line="320" w:lineRule="exact"/>
              <w:rPr>
                <w:rFonts w:ascii="標楷體" w:eastAsia="標楷體" w:hAnsi="標楷體"/>
                <w:color w:val="000000"/>
                <w:szCs w:val="24"/>
              </w:rPr>
            </w:pPr>
          </w:p>
          <w:p w:rsidR="00D17DCD" w:rsidRPr="009336E3" w:rsidRDefault="00D17DCD" w:rsidP="00FE77CB">
            <w:pPr>
              <w:pStyle w:val="10"/>
              <w:suppressAutoHyphens w:val="0"/>
              <w:spacing w:line="320" w:lineRule="exact"/>
              <w:rPr>
                <w:rStyle w:val="11"/>
                <w:rFonts w:ascii="標楷體" w:eastAsia="標楷體" w:hAnsi="標楷體"/>
                <w:color w:val="000000"/>
                <w:szCs w:val="24"/>
                <w:shd w:val="pct15" w:color="auto" w:fill="FFFFFF"/>
              </w:rPr>
            </w:pPr>
            <w:r w:rsidRPr="009336E3">
              <w:rPr>
                <w:rStyle w:val="11"/>
                <w:rFonts w:ascii="標楷體" w:eastAsia="標楷體" w:hAnsi="標楷體"/>
                <w:color w:val="000000"/>
                <w:szCs w:val="24"/>
                <w:shd w:val="pct15" w:color="auto" w:fill="FFFFFF"/>
              </w:rPr>
              <w:t>核心素養編碼</w:t>
            </w:r>
          </w:p>
          <w:p w:rsidR="00B86384" w:rsidRPr="009336E3" w:rsidRDefault="00B86384" w:rsidP="00B86384">
            <w:pPr>
              <w:pStyle w:val="10"/>
              <w:suppressAutoHyphens w:val="0"/>
              <w:spacing w:line="320" w:lineRule="exact"/>
              <w:rPr>
                <w:rFonts w:ascii="標楷體" w:eastAsia="標楷體" w:hAnsi="標楷體"/>
                <w:szCs w:val="24"/>
              </w:rPr>
            </w:pPr>
            <w:r w:rsidRPr="009336E3">
              <w:rPr>
                <w:rFonts w:ascii="標楷體" w:eastAsia="標楷體" w:hAnsi="標楷體"/>
                <w:szCs w:val="24"/>
              </w:rPr>
              <w:t>J-C2 具備利他與合群的知能與態度，並培育相互合作及與人和諧互動的素養。</w:t>
            </w:r>
          </w:p>
          <w:p w:rsidR="00FD133F" w:rsidRPr="00FD133F" w:rsidRDefault="00FD133F" w:rsidP="001C2D5C">
            <w:pPr>
              <w:pStyle w:val="10"/>
              <w:suppressAutoHyphens w:val="0"/>
              <w:spacing w:line="320" w:lineRule="exact"/>
              <w:rPr>
                <w:rFonts w:ascii="標楷體" w:eastAsia="標楷體" w:hAnsi="標楷體"/>
                <w:color w:val="FF0000"/>
                <w:szCs w:val="24"/>
              </w:rPr>
            </w:pPr>
          </w:p>
        </w:tc>
      </w:tr>
      <w:tr w:rsidR="00D17DCD" w:rsidRPr="009336E3" w:rsidTr="00FE77CB">
        <w:trPr>
          <w:trHeight w:val="699"/>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pacing w:line="400" w:lineRule="exact"/>
              <w:jc w:val="center"/>
              <w:rPr>
                <w:rFonts w:ascii="標楷體" w:eastAsia="標楷體" w:hAnsi="標楷體"/>
                <w:szCs w:val="24"/>
              </w:rPr>
            </w:pPr>
            <w:r w:rsidRPr="009336E3">
              <w:rPr>
                <w:rStyle w:val="11"/>
                <w:rFonts w:ascii="標楷體" w:eastAsia="標楷體" w:hAnsi="標楷體"/>
                <w:color w:val="000000"/>
                <w:szCs w:val="24"/>
              </w:rPr>
              <w:t>學</w:t>
            </w:r>
            <w:r w:rsidRPr="009336E3">
              <w:rPr>
                <w:rStyle w:val="11"/>
                <w:rFonts w:ascii="標楷體" w:eastAsia="標楷體" w:hAnsi="標楷體"/>
                <w:color w:val="000000"/>
                <w:szCs w:val="24"/>
                <w:lang w:eastAsia="zh-HK"/>
              </w:rPr>
              <w:t>習</w:t>
            </w:r>
            <w:r w:rsidRPr="009336E3">
              <w:rPr>
                <w:rStyle w:val="11"/>
                <w:rFonts w:ascii="標楷體" w:eastAsia="標楷體" w:hAnsi="標楷體"/>
                <w:color w:val="000000"/>
                <w:szCs w:val="24"/>
              </w:rPr>
              <w:t>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9336E3" w:rsidRDefault="00D17DCD" w:rsidP="00FE77CB">
            <w:pPr>
              <w:pStyle w:val="10"/>
              <w:spacing w:line="400" w:lineRule="exact"/>
              <w:jc w:val="center"/>
              <w:rPr>
                <w:rFonts w:ascii="標楷體" w:eastAsia="標楷體" w:hAnsi="標楷體"/>
                <w:szCs w:val="24"/>
              </w:rPr>
            </w:pPr>
            <w:r w:rsidRPr="009336E3">
              <w:rPr>
                <w:rStyle w:val="11"/>
                <w:rFonts w:ascii="標楷體" w:eastAsia="標楷體" w:hAnsi="標楷體" w:cs="新細明體"/>
                <w:color w:val="000000"/>
                <w:szCs w:val="24"/>
                <w:lang w:eastAsia="zh-HK"/>
              </w:rPr>
              <w:t>學習</w:t>
            </w:r>
          </w:p>
          <w:p w:rsidR="00D17DCD" w:rsidRPr="009336E3" w:rsidRDefault="00D17DCD" w:rsidP="00FE77CB">
            <w:pPr>
              <w:pStyle w:val="10"/>
              <w:spacing w:line="400" w:lineRule="exact"/>
              <w:jc w:val="center"/>
              <w:rPr>
                <w:rFonts w:ascii="標楷體" w:eastAsia="標楷體" w:hAnsi="標楷體"/>
                <w:szCs w:val="24"/>
              </w:rPr>
            </w:pPr>
            <w:r w:rsidRPr="009336E3">
              <w:rPr>
                <w:rStyle w:val="11"/>
                <w:rFonts w:ascii="標楷體" w:eastAsia="標楷體" w:hAnsi="標楷體" w:cs="新細明體"/>
                <w:color w:val="000000"/>
                <w:szCs w:val="24"/>
                <w:lang w:eastAsia="zh-HK"/>
              </w:rPr>
              <w:t>表現</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3ACE" w:rsidRDefault="007A3ACE" w:rsidP="00B35A2A">
            <w:pPr>
              <w:pStyle w:val="10"/>
              <w:suppressAutoHyphens w:val="0"/>
              <w:spacing w:line="320" w:lineRule="exact"/>
              <w:rPr>
                <w:rFonts w:ascii="標楷體" w:eastAsia="標楷體" w:hAnsi="標楷體"/>
                <w:color w:val="000000"/>
                <w:szCs w:val="24"/>
              </w:rPr>
            </w:pPr>
          </w:p>
          <w:p w:rsidR="00B35A2A" w:rsidRPr="009336E3" w:rsidRDefault="00B35A2A" w:rsidP="00B35A2A">
            <w:pPr>
              <w:pStyle w:val="10"/>
              <w:suppressAutoHyphens w:val="0"/>
              <w:spacing w:line="320" w:lineRule="exact"/>
              <w:rPr>
                <w:rFonts w:ascii="標楷體" w:eastAsia="標楷體" w:hAnsi="標楷體"/>
                <w:color w:val="000000"/>
                <w:szCs w:val="24"/>
              </w:rPr>
            </w:pPr>
            <w:r w:rsidRPr="009336E3">
              <w:rPr>
                <w:rFonts w:ascii="標楷體" w:eastAsia="標楷體" w:hAnsi="標楷體" w:hint="eastAsia"/>
                <w:color w:val="000000"/>
                <w:szCs w:val="24"/>
              </w:rPr>
              <w:t>1</w:t>
            </w:r>
            <w:r w:rsidRPr="009336E3">
              <w:rPr>
                <w:rFonts w:ascii="標楷體" w:eastAsia="標楷體" w:hAnsi="標楷體"/>
                <w:color w:val="000000"/>
                <w:szCs w:val="24"/>
              </w:rPr>
              <w:t xml:space="preserve">. </w:t>
            </w:r>
            <w:r w:rsidRPr="009336E3">
              <w:rPr>
                <w:rFonts w:ascii="標楷體" w:eastAsia="標楷體" w:hAnsi="標楷體" w:hint="eastAsia"/>
                <w:color w:val="000000"/>
                <w:szCs w:val="24"/>
              </w:rPr>
              <w:t>能夠從繪本得到啟發,並與生活經驗連結</w:t>
            </w:r>
            <w:r w:rsidR="00BD5F8D" w:rsidRPr="009336E3">
              <w:rPr>
                <w:rFonts w:ascii="標楷體" w:eastAsia="標楷體" w:hAnsi="標楷體" w:hint="eastAsia"/>
                <w:color w:val="000000"/>
              </w:rPr>
              <w:t>。</w:t>
            </w:r>
          </w:p>
          <w:p w:rsidR="00B35A2A" w:rsidRPr="009336E3" w:rsidRDefault="00B35A2A" w:rsidP="00B35A2A">
            <w:pPr>
              <w:pStyle w:val="10"/>
              <w:suppressAutoHyphens w:val="0"/>
              <w:spacing w:line="320" w:lineRule="exact"/>
              <w:rPr>
                <w:rFonts w:ascii="標楷體" w:eastAsia="標楷體" w:hAnsi="標楷體"/>
                <w:color w:val="000000"/>
                <w:szCs w:val="24"/>
              </w:rPr>
            </w:pPr>
            <w:r w:rsidRPr="009336E3">
              <w:rPr>
                <w:rFonts w:ascii="標楷體" w:eastAsia="標楷體" w:hAnsi="標楷體" w:hint="eastAsia"/>
                <w:color w:val="000000"/>
                <w:szCs w:val="24"/>
              </w:rPr>
              <w:t>2. 能夠察覺生活中值得更深入探討的訊息</w:t>
            </w:r>
            <w:r w:rsidR="00BD5F8D" w:rsidRPr="009336E3">
              <w:rPr>
                <w:rFonts w:ascii="標楷體" w:eastAsia="標楷體" w:hAnsi="標楷體" w:hint="eastAsia"/>
                <w:color w:val="000000"/>
              </w:rPr>
              <w:t>。</w:t>
            </w:r>
          </w:p>
          <w:p w:rsidR="001C2D5C" w:rsidRDefault="00B35A2A" w:rsidP="00B35A2A">
            <w:pPr>
              <w:pStyle w:val="10"/>
              <w:suppressAutoHyphens w:val="0"/>
              <w:spacing w:line="320" w:lineRule="exact"/>
              <w:rPr>
                <w:rFonts w:ascii="標楷體" w:eastAsia="標楷體" w:hAnsi="標楷體"/>
              </w:rPr>
            </w:pPr>
            <w:r w:rsidRPr="009336E3">
              <w:rPr>
                <w:rFonts w:ascii="標楷體" w:eastAsia="標楷體" w:hAnsi="標楷體" w:hint="eastAsia"/>
                <w:color w:val="000000"/>
                <w:szCs w:val="24"/>
              </w:rPr>
              <w:t>3. 能夠</w:t>
            </w:r>
            <w:r w:rsidRPr="001C2D5C">
              <w:rPr>
                <w:rFonts w:ascii="標楷體" w:eastAsia="標楷體" w:hAnsi="標楷體" w:hint="eastAsia"/>
                <w:szCs w:val="24"/>
              </w:rPr>
              <w:t>比較不同社群媒體訊息的差異性</w:t>
            </w:r>
            <w:r w:rsidR="00BD5F8D" w:rsidRPr="001C2D5C">
              <w:rPr>
                <w:rFonts w:ascii="標楷體" w:eastAsia="標楷體" w:hAnsi="標楷體" w:hint="eastAsia"/>
              </w:rPr>
              <w:t>。</w:t>
            </w:r>
          </w:p>
          <w:p w:rsidR="00B35A2A" w:rsidRPr="009336E3" w:rsidRDefault="00B35A2A" w:rsidP="00B35A2A">
            <w:pPr>
              <w:pStyle w:val="10"/>
              <w:suppressAutoHyphens w:val="0"/>
              <w:spacing w:line="320" w:lineRule="exact"/>
              <w:rPr>
                <w:rFonts w:ascii="標楷體" w:eastAsia="標楷體" w:hAnsi="標楷體"/>
                <w:color w:val="000000"/>
                <w:szCs w:val="24"/>
              </w:rPr>
            </w:pPr>
            <w:r w:rsidRPr="009336E3">
              <w:rPr>
                <w:rFonts w:ascii="標楷體" w:eastAsia="標楷體" w:hAnsi="標楷體" w:hint="eastAsia"/>
                <w:color w:val="000000"/>
                <w:szCs w:val="24"/>
              </w:rPr>
              <w:t>4. 能夠具備</w:t>
            </w:r>
            <w:r w:rsidRPr="001C2D5C">
              <w:rPr>
                <w:rFonts w:ascii="標楷體" w:eastAsia="標楷體" w:hAnsi="標楷體" w:hint="eastAsia"/>
                <w:szCs w:val="24"/>
              </w:rPr>
              <w:t>思辨</w:t>
            </w:r>
            <w:r w:rsidRPr="009336E3">
              <w:rPr>
                <w:rFonts w:ascii="標楷體" w:eastAsia="標楷體" w:hAnsi="標楷體" w:hint="eastAsia"/>
                <w:color w:val="000000"/>
                <w:szCs w:val="24"/>
              </w:rPr>
              <w:t>和分析訊息正確性的能力</w:t>
            </w:r>
            <w:r w:rsidR="00BD5F8D" w:rsidRPr="009336E3">
              <w:rPr>
                <w:rFonts w:ascii="標楷體" w:eastAsia="標楷體" w:hAnsi="標楷體" w:hint="eastAsia"/>
                <w:color w:val="000000"/>
              </w:rPr>
              <w:t>。</w:t>
            </w:r>
            <w:r w:rsidRPr="009336E3">
              <w:rPr>
                <w:rFonts w:ascii="標楷體" w:eastAsia="標楷體" w:hAnsi="標楷體" w:hint="eastAsia"/>
                <w:color w:val="000000"/>
                <w:szCs w:val="24"/>
              </w:rPr>
              <w:t xml:space="preserve"> </w:t>
            </w:r>
          </w:p>
          <w:p w:rsidR="00D17DCD" w:rsidRPr="009336E3" w:rsidRDefault="00D17DCD" w:rsidP="00FE77CB">
            <w:pPr>
              <w:pStyle w:val="10"/>
              <w:spacing w:line="400" w:lineRule="exact"/>
              <w:jc w:val="both"/>
              <w:rPr>
                <w:rFonts w:ascii="標楷體" w:eastAsia="標楷體" w:hAnsi="標楷體"/>
                <w:color w:val="000000"/>
                <w:szCs w:val="24"/>
              </w:rPr>
            </w:pPr>
          </w:p>
        </w:tc>
      </w:tr>
      <w:tr w:rsidR="00D17DCD" w:rsidRPr="009336E3" w:rsidTr="00FE77CB">
        <w:trPr>
          <w:trHeight w:val="697"/>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rPr>
                <w:rFonts w:ascii="標楷體" w:eastAsia="標楷體" w:hAnsi="標楷體"/>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BA215D" w:rsidRDefault="00D17DCD" w:rsidP="00FE77CB">
            <w:pPr>
              <w:pStyle w:val="10"/>
              <w:spacing w:line="400" w:lineRule="exact"/>
              <w:jc w:val="center"/>
              <w:rPr>
                <w:rFonts w:ascii="標楷體" w:eastAsia="標楷體" w:hAnsi="標楷體"/>
                <w:szCs w:val="24"/>
              </w:rPr>
            </w:pPr>
            <w:r w:rsidRPr="00BA215D">
              <w:rPr>
                <w:rStyle w:val="11"/>
                <w:rFonts w:ascii="標楷體" w:eastAsia="標楷體" w:hAnsi="標楷體" w:cs="新細明體"/>
                <w:szCs w:val="24"/>
                <w:lang w:eastAsia="zh-HK"/>
              </w:rPr>
              <w:t>學習</w:t>
            </w:r>
          </w:p>
          <w:p w:rsidR="00D17DCD" w:rsidRPr="00BA215D" w:rsidRDefault="00D17DCD" w:rsidP="00FE77CB">
            <w:pPr>
              <w:pStyle w:val="10"/>
              <w:spacing w:line="400" w:lineRule="exact"/>
              <w:jc w:val="center"/>
              <w:rPr>
                <w:rFonts w:ascii="標楷體" w:eastAsia="標楷體" w:hAnsi="標楷體"/>
                <w:szCs w:val="24"/>
              </w:rPr>
            </w:pPr>
            <w:r w:rsidRPr="00BA215D">
              <w:rPr>
                <w:rStyle w:val="11"/>
                <w:rFonts w:ascii="標楷體" w:eastAsia="標楷體" w:hAnsi="標楷體" w:cs="新細明體"/>
                <w:szCs w:val="24"/>
                <w:lang w:eastAsia="zh-HK"/>
              </w:rPr>
              <w:lastRenderedPageBreak/>
              <w:t>內容</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3ACE" w:rsidRPr="00BA215D" w:rsidRDefault="007A3ACE" w:rsidP="00FE77CB">
            <w:pPr>
              <w:pStyle w:val="10"/>
              <w:suppressAutoHyphens w:val="0"/>
              <w:spacing w:line="320" w:lineRule="exact"/>
              <w:rPr>
                <w:rFonts w:ascii="標楷體" w:eastAsia="標楷體" w:hAnsi="標楷體"/>
                <w:szCs w:val="24"/>
              </w:rPr>
            </w:pPr>
          </w:p>
          <w:p w:rsidR="00AC7E20" w:rsidRPr="00BA215D" w:rsidRDefault="00CC2785" w:rsidP="00FE77CB">
            <w:pPr>
              <w:pStyle w:val="10"/>
              <w:suppressAutoHyphens w:val="0"/>
              <w:spacing w:line="320" w:lineRule="exact"/>
              <w:rPr>
                <w:rFonts w:ascii="標楷體" w:eastAsia="標楷體" w:hAnsi="標楷體"/>
                <w:szCs w:val="24"/>
              </w:rPr>
            </w:pPr>
            <w:r w:rsidRPr="00BA215D">
              <w:rPr>
                <w:rFonts w:ascii="標楷體" w:eastAsia="標楷體" w:hAnsi="標楷體" w:hint="eastAsia"/>
                <w:szCs w:val="24"/>
              </w:rPr>
              <w:t>1.繪本寓意</w:t>
            </w:r>
            <w:r w:rsidR="00AC7E20" w:rsidRPr="00BA215D">
              <w:rPr>
                <w:rFonts w:ascii="標楷體" w:eastAsia="標楷體" w:hAnsi="標楷體" w:hint="eastAsia"/>
                <w:szCs w:val="24"/>
              </w:rPr>
              <w:t>與生活連結的能力</w:t>
            </w:r>
            <w:r w:rsidR="00BD5F8D" w:rsidRPr="00BA215D">
              <w:rPr>
                <w:rFonts w:ascii="標楷體" w:eastAsia="標楷體" w:hAnsi="標楷體" w:hint="eastAsia"/>
              </w:rPr>
              <w:t>。</w:t>
            </w:r>
          </w:p>
          <w:p w:rsidR="00AC7E20" w:rsidRPr="00BA215D" w:rsidRDefault="00CC2785" w:rsidP="00FE77CB">
            <w:pPr>
              <w:pStyle w:val="10"/>
              <w:suppressAutoHyphens w:val="0"/>
              <w:spacing w:line="320" w:lineRule="exact"/>
              <w:rPr>
                <w:rFonts w:ascii="標楷體" w:eastAsia="標楷體" w:hAnsi="標楷體"/>
                <w:szCs w:val="24"/>
              </w:rPr>
            </w:pPr>
            <w:r w:rsidRPr="00BA215D">
              <w:rPr>
                <w:rFonts w:ascii="標楷體" w:eastAsia="標楷體" w:hAnsi="標楷體" w:hint="eastAsia"/>
                <w:szCs w:val="24"/>
              </w:rPr>
              <w:lastRenderedPageBreak/>
              <w:t>2.訊息分析與比較的技能</w:t>
            </w:r>
            <w:r w:rsidRPr="00BA215D">
              <w:rPr>
                <w:rFonts w:ascii="標楷體" w:eastAsia="標楷體" w:hAnsi="標楷體" w:hint="eastAsia"/>
              </w:rPr>
              <w:t>。</w:t>
            </w:r>
          </w:p>
          <w:p w:rsidR="00AC7E20" w:rsidRPr="00BA215D" w:rsidRDefault="00AC7E20" w:rsidP="00FE77CB">
            <w:pPr>
              <w:pStyle w:val="10"/>
              <w:suppressAutoHyphens w:val="0"/>
              <w:spacing w:line="320" w:lineRule="exact"/>
              <w:rPr>
                <w:rFonts w:ascii="標楷體" w:eastAsia="標楷體" w:hAnsi="標楷體"/>
                <w:szCs w:val="24"/>
              </w:rPr>
            </w:pPr>
            <w:r w:rsidRPr="00BA215D">
              <w:rPr>
                <w:rFonts w:ascii="標楷體" w:eastAsia="標楷體" w:hAnsi="標楷體" w:hint="eastAsia"/>
                <w:szCs w:val="24"/>
              </w:rPr>
              <w:t>3.</w:t>
            </w:r>
            <w:r w:rsidR="00CC2785" w:rsidRPr="00BA215D">
              <w:rPr>
                <w:rFonts w:ascii="標楷體" w:eastAsia="標楷體" w:hAnsi="標楷體" w:hint="eastAsia"/>
                <w:szCs w:val="24"/>
              </w:rPr>
              <w:t>深入探討問題的態度</w:t>
            </w:r>
            <w:r w:rsidR="00CC2785" w:rsidRPr="00BA215D">
              <w:rPr>
                <w:rFonts w:ascii="標楷體" w:eastAsia="標楷體" w:hAnsi="標楷體" w:hint="eastAsia"/>
              </w:rPr>
              <w:t>。</w:t>
            </w:r>
          </w:p>
          <w:p w:rsidR="00AC7E20" w:rsidRPr="00BA215D" w:rsidRDefault="00CC2785" w:rsidP="00FE77CB">
            <w:pPr>
              <w:pStyle w:val="10"/>
              <w:suppressAutoHyphens w:val="0"/>
              <w:spacing w:line="320" w:lineRule="exact"/>
              <w:rPr>
                <w:rFonts w:ascii="標楷體" w:eastAsia="標楷體" w:hAnsi="標楷體"/>
                <w:szCs w:val="24"/>
              </w:rPr>
            </w:pPr>
            <w:r w:rsidRPr="00BA215D">
              <w:rPr>
                <w:rFonts w:ascii="標楷體" w:eastAsia="標楷體" w:hAnsi="標楷體" w:hint="eastAsia"/>
                <w:szCs w:val="24"/>
              </w:rPr>
              <w:t>4.文字運用與簡報的能力</w:t>
            </w:r>
            <w:r w:rsidRPr="00BA215D">
              <w:rPr>
                <w:rFonts w:ascii="標楷體" w:eastAsia="標楷體" w:hAnsi="標楷體" w:hint="eastAsia"/>
              </w:rPr>
              <w:t>。</w:t>
            </w:r>
          </w:p>
          <w:p w:rsidR="00AC7E20" w:rsidRPr="00BA215D" w:rsidRDefault="00AC7E20" w:rsidP="000D4581">
            <w:pPr>
              <w:pStyle w:val="10"/>
              <w:suppressAutoHyphens w:val="0"/>
              <w:spacing w:line="320" w:lineRule="exact"/>
              <w:rPr>
                <w:rFonts w:ascii="標楷體" w:eastAsia="標楷體" w:hAnsi="標楷體"/>
                <w:szCs w:val="24"/>
              </w:rPr>
            </w:pPr>
          </w:p>
        </w:tc>
      </w:tr>
      <w:tr w:rsidR="00D17DCD" w:rsidRPr="009336E3" w:rsidTr="00FE77CB">
        <w:trPr>
          <w:trHeight w:val="101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pacing w:line="400" w:lineRule="exact"/>
              <w:jc w:val="center"/>
              <w:rPr>
                <w:rFonts w:ascii="標楷體" w:eastAsia="標楷體" w:hAnsi="標楷體" w:cs="新細明體"/>
                <w:color w:val="000000"/>
                <w:szCs w:val="24"/>
              </w:rPr>
            </w:pPr>
            <w:r w:rsidRPr="009336E3">
              <w:rPr>
                <w:rFonts w:ascii="標楷體" w:eastAsia="標楷體" w:hAnsi="標楷體" w:cs="新細明體"/>
                <w:color w:val="000000"/>
                <w:szCs w:val="24"/>
              </w:rPr>
              <w:lastRenderedPageBreak/>
              <w:t>課程目標</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E20" w:rsidRPr="009336E3" w:rsidRDefault="00AC7E20" w:rsidP="00AC7E20">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t>1. 複習上學期學過之繪本鑑賞能力，並以此欣賞本學期繪本。</w:t>
            </w:r>
          </w:p>
          <w:p w:rsidR="00AC7E20" w:rsidRPr="009336E3" w:rsidRDefault="00AC7E20" w:rsidP="00AC7E20">
            <w:pPr>
              <w:pStyle w:val="Web"/>
              <w:spacing w:before="0" w:beforeAutospacing="0" w:after="0" w:afterAutospacing="0"/>
              <w:rPr>
                <w:rFonts w:ascii="標楷體" w:eastAsia="標楷體" w:hAnsi="標楷體"/>
              </w:rPr>
            </w:pPr>
            <w:r w:rsidRPr="009336E3">
              <w:rPr>
                <w:rFonts w:ascii="標楷體" w:eastAsia="標楷體" w:hAnsi="標楷體" w:hint="eastAsia"/>
                <w:color w:val="000000"/>
              </w:rPr>
              <w:t>2. 透過延伸閱讀，使得學生更能設身處地為他人著想。</w:t>
            </w:r>
          </w:p>
          <w:p w:rsidR="00AC7E20" w:rsidRPr="009336E3" w:rsidRDefault="00AC7E20" w:rsidP="00AC7E20">
            <w:pPr>
              <w:pStyle w:val="Web"/>
              <w:spacing w:before="0" w:beforeAutospacing="0" w:after="0" w:afterAutospacing="0"/>
              <w:rPr>
                <w:rFonts w:ascii="標楷體" w:eastAsia="標楷體" w:hAnsi="標楷體"/>
              </w:rPr>
            </w:pPr>
            <w:r w:rsidRPr="009336E3">
              <w:rPr>
                <w:rFonts w:ascii="標楷體" w:eastAsia="標楷體" w:hAnsi="標楷體" w:hint="eastAsia"/>
                <w:color w:val="000000"/>
              </w:rPr>
              <w:t>3. 透過繪本內容,</w:t>
            </w:r>
            <w:r w:rsidR="00663A5B" w:rsidRPr="009336E3">
              <w:rPr>
                <w:rFonts w:ascii="標楷體" w:eastAsia="標楷體" w:hAnsi="標楷體" w:hint="eastAsia"/>
                <w:color w:val="000000"/>
              </w:rPr>
              <w:t>使得學生更能精準地判斷訊息來源及內容的正確性</w:t>
            </w:r>
          </w:p>
          <w:p w:rsidR="00AC7E20" w:rsidRPr="009336E3" w:rsidRDefault="00AC7E20" w:rsidP="00AC7E20">
            <w:pPr>
              <w:pStyle w:val="Web"/>
              <w:spacing w:before="0" w:beforeAutospacing="0" w:after="0" w:afterAutospacing="0"/>
              <w:rPr>
                <w:rFonts w:ascii="標楷體" w:eastAsia="標楷體" w:hAnsi="標楷體"/>
              </w:rPr>
            </w:pPr>
            <w:r w:rsidRPr="009336E3">
              <w:rPr>
                <w:rFonts w:ascii="標楷體" w:eastAsia="標楷體" w:hAnsi="標楷體" w:hint="eastAsia"/>
                <w:color w:val="000000"/>
              </w:rPr>
              <w:t>4. 透過繪本故事，引發學生思考並結合生活經驗進行反思。</w:t>
            </w:r>
          </w:p>
          <w:p w:rsidR="00D17DCD" w:rsidRPr="009336E3" w:rsidRDefault="00D17DCD" w:rsidP="00FE77CB">
            <w:pPr>
              <w:pStyle w:val="10"/>
              <w:suppressAutoHyphens w:val="0"/>
              <w:spacing w:line="320" w:lineRule="exact"/>
              <w:rPr>
                <w:rFonts w:ascii="標楷體" w:eastAsia="標楷體" w:hAnsi="標楷體"/>
                <w:szCs w:val="24"/>
              </w:rPr>
            </w:pPr>
          </w:p>
        </w:tc>
      </w:tr>
      <w:tr w:rsidR="00D17DCD" w:rsidRPr="009336E3" w:rsidTr="00FE77CB">
        <w:trPr>
          <w:trHeight w:val="101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pacing w:line="400" w:lineRule="exact"/>
              <w:jc w:val="center"/>
              <w:rPr>
                <w:rFonts w:ascii="標楷體" w:eastAsia="標楷體" w:hAnsi="標楷體" w:cs="新細明體"/>
                <w:color w:val="000000"/>
                <w:szCs w:val="24"/>
              </w:rPr>
            </w:pPr>
            <w:r w:rsidRPr="009336E3">
              <w:rPr>
                <w:rFonts w:ascii="標楷體" w:eastAsia="標楷體" w:hAnsi="標楷體" w:cs="新細明體"/>
                <w:color w:val="000000"/>
                <w:szCs w:val="24"/>
              </w:rPr>
              <w:t>表現任務</w:t>
            </w:r>
          </w:p>
          <w:p w:rsidR="00D17DCD" w:rsidRPr="009336E3" w:rsidRDefault="00D17DCD" w:rsidP="00FE77CB">
            <w:pPr>
              <w:pStyle w:val="10"/>
              <w:spacing w:line="400" w:lineRule="exact"/>
              <w:jc w:val="center"/>
              <w:rPr>
                <w:rFonts w:ascii="標楷體" w:eastAsia="標楷體" w:hAnsi="標楷體"/>
                <w:szCs w:val="24"/>
              </w:rPr>
            </w:pPr>
            <w:r w:rsidRPr="009336E3">
              <w:rPr>
                <w:rStyle w:val="11"/>
                <w:rFonts w:ascii="標楷體" w:eastAsia="標楷體" w:hAnsi="標楷體" w:cs="新細明體"/>
                <w:color w:val="000000"/>
                <w:szCs w:val="24"/>
              </w:rPr>
              <w:t>(總結性評量</w:t>
            </w:r>
            <w:r w:rsidRPr="009336E3">
              <w:rPr>
                <w:rStyle w:val="11"/>
                <w:rFonts w:ascii="標楷體" w:eastAsia="標楷體" w:hAnsi="標楷體"/>
                <w:color w:val="000000"/>
                <w:szCs w:val="24"/>
              </w:rPr>
              <w:t>)</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1" w:rsidRDefault="007222B1" w:rsidP="00FE77CB">
            <w:pPr>
              <w:pStyle w:val="10"/>
              <w:suppressAutoHyphens w:val="0"/>
              <w:spacing w:line="320" w:lineRule="exact"/>
              <w:rPr>
                <w:rFonts w:ascii="標楷體" w:eastAsia="標楷體" w:hAnsi="標楷體"/>
                <w:color w:val="000000"/>
                <w:szCs w:val="24"/>
              </w:rPr>
            </w:pPr>
          </w:p>
          <w:p w:rsidR="00663A5B" w:rsidRDefault="000D4581" w:rsidP="00FE77CB">
            <w:pPr>
              <w:pStyle w:val="10"/>
              <w:suppressAutoHyphens w:val="0"/>
              <w:spacing w:line="320" w:lineRule="exact"/>
              <w:rPr>
                <w:rFonts w:ascii="標楷體" w:eastAsia="標楷體" w:hAnsi="標楷體"/>
                <w:color w:val="000000"/>
                <w:szCs w:val="24"/>
              </w:rPr>
            </w:pPr>
            <w:r w:rsidRPr="00857AE7">
              <w:rPr>
                <w:rFonts w:ascii="標楷體" w:eastAsia="標楷體" w:hAnsi="標楷體" w:hint="eastAsia"/>
                <w:color w:val="000000"/>
                <w:szCs w:val="24"/>
              </w:rPr>
              <w:t>上學期－【</w:t>
            </w:r>
            <w:r w:rsidR="00663A5B" w:rsidRPr="00857AE7">
              <w:rPr>
                <w:rFonts w:ascii="標楷體" w:eastAsia="標楷體" w:hAnsi="標楷體" w:hint="eastAsia"/>
                <w:color w:val="000000"/>
                <w:szCs w:val="24"/>
              </w:rPr>
              <w:t>新聞</w:t>
            </w:r>
            <w:r w:rsidR="00663A5B" w:rsidRPr="00857AE7">
              <w:rPr>
                <w:rFonts w:ascii="Times New Roman" w:eastAsia="標楷體" w:hAnsi="Times New Roman"/>
                <w:color w:val="000000"/>
                <w:szCs w:val="24"/>
              </w:rPr>
              <w:t>Number Wan</w:t>
            </w:r>
            <w:r w:rsidR="00EE4107" w:rsidRPr="00857AE7">
              <w:rPr>
                <w:rFonts w:ascii="Times New Roman" w:eastAsia="標楷體" w:hAnsi="Times New Roman"/>
                <w:color w:val="000000"/>
                <w:szCs w:val="24"/>
              </w:rPr>
              <w:t>─Let’s Fang It Out</w:t>
            </w:r>
            <w:r w:rsidRPr="00857AE7">
              <w:rPr>
                <w:rFonts w:ascii="標楷體" w:eastAsia="標楷體" w:hAnsi="標楷體" w:hint="eastAsia"/>
                <w:color w:val="000000"/>
                <w:szCs w:val="24"/>
              </w:rPr>
              <w:t>】</w:t>
            </w:r>
          </w:p>
          <w:p w:rsidR="00040F33" w:rsidRPr="00040F33" w:rsidRDefault="00DE679D" w:rsidP="00040F33">
            <w:pPr>
              <w:pStyle w:val="10"/>
              <w:suppressAutoHyphens w:val="0"/>
              <w:spacing w:line="320" w:lineRule="exact"/>
              <w:rPr>
                <w:rFonts w:ascii="標楷體" w:eastAsia="標楷體" w:hAnsi="標楷體"/>
                <w:szCs w:val="24"/>
              </w:rPr>
            </w:pPr>
            <w:r>
              <w:rPr>
                <w:rFonts w:ascii="標楷體" w:eastAsia="標楷體" w:hAnsi="標楷體" w:hint="eastAsia"/>
                <w:color w:val="000000"/>
                <w:szCs w:val="24"/>
              </w:rPr>
              <w:t>你</w:t>
            </w:r>
            <w:r w:rsidR="00040F33">
              <w:rPr>
                <w:rFonts w:ascii="標楷體" w:eastAsia="標楷體" w:hAnsi="標楷體" w:hint="eastAsia"/>
                <w:color w:val="000000"/>
                <w:szCs w:val="24"/>
              </w:rPr>
              <w:t>是NCC（國家通訊傳播委員會）的新進實習生，應主管要求</w:t>
            </w:r>
            <w:r w:rsidR="00040F33" w:rsidRPr="00857AE7">
              <w:rPr>
                <w:rFonts w:ascii="標楷體" w:eastAsia="標楷體" w:hAnsi="標楷體" w:hint="eastAsia"/>
                <w:color w:val="000000"/>
                <w:szCs w:val="24"/>
              </w:rPr>
              <w:t>，針對</w:t>
            </w:r>
            <w:r w:rsidR="00040F33">
              <w:rPr>
                <w:rFonts w:ascii="標楷體" w:eastAsia="標楷體" w:hAnsi="標楷體" w:hint="eastAsia"/>
                <w:color w:val="000000"/>
                <w:szCs w:val="24"/>
              </w:rPr>
              <w:t>太魯閣號出軌的意外事件，挑選兩個不同</w:t>
            </w:r>
            <w:r w:rsidR="00040F33" w:rsidRPr="00040F33">
              <w:rPr>
                <w:rFonts w:ascii="標楷體" w:eastAsia="標楷體" w:hAnsi="標楷體" w:hint="eastAsia"/>
                <w:szCs w:val="24"/>
              </w:rPr>
              <w:t>媒體</w:t>
            </w:r>
            <w:r w:rsidR="00040F33">
              <w:rPr>
                <w:rFonts w:ascii="標楷體" w:eastAsia="標楷體" w:hAnsi="標楷體" w:hint="eastAsia"/>
                <w:szCs w:val="24"/>
              </w:rPr>
              <w:t>，並比較其</w:t>
            </w:r>
            <w:r w:rsidR="00040F33" w:rsidRPr="00040F33">
              <w:rPr>
                <w:rFonts w:ascii="標楷體" w:eastAsia="標楷體" w:hAnsi="標楷體" w:hint="eastAsia"/>
                <w:szCs w:val="24"/>
              </w:rPr>
              <w:t>報導的</w:t>
            </w:r>
            <w:r w:rsidR="00040F33">
              <w:rPr>
                <w:rFonts w:ascii="標楷體" w:eastAsia="標楷體" w:hAnsi="標楷體" w:hint="eastAsia"/>
                <w:szCs w:val="24"/>
              </w:rPr>
              <w:t>角度和立場，</w:t>
            </w:r>
            <w:r w:rsidR="00040F33" w:rsidRPr="00040F33">
              <w:rPr>
                <w:rFonts w:ascii="標楷體" w:eastAsia="標楷體" w:hAnsi="標楷體" w:hint="eastAsia"/>
                <w:szCs w:val="24"/>
              </w:rPr>
              <w:t>製作6頁的PPT</w:t>
            </w:r>
            <w:r w:rsidR="00040F33">
              <w:rPr>
                <w:rFonts w:ascii="標楷體" w:eastAsia="標楷體" w:hAnsi="標楷體" w:hint="eastAsia"/>
                <w:szCs w:val="24"/>
              </w:rPr>
              <w:t>，向主管口頭報告。</w:t>
            </w:r>
            <w:r w:rsidR="00040F33" w:rsidRPr="00040F33">
              <w:rPr>
                <w:rFonts w:ascii="標楷體" w:eastAsia="標楷體" w:hAnsi="標楷體" w:hint="eastAsia"/>
                <w:szCs w:val="24"/>
              </w:rPr>
              <w:t>PPT的內容不可違反善良風俗及使用粗俗不雅文字。</w:t>
            </w:r>
            <w:r w:rsidR="00040F33">
              <w:rPr>
                <w:rFonts w:ascii="標楷體" w:eastAsia="標楷體" w:hAnsi="標楷體" w:hint="eastAsia"/>
                <w:szCs w:val="24"/>
              </w:rPr>
              <w:t>結論需要</w:t>
            </w:r>
            <w:r w:rsidR="00040F33" w:rsidRPr="00040F33">
              <w:rPr>
                <w:rFonts w:ascii="標楷體" w:eastAsia="標楷體" w:hAnsi="標楷體" w:hint="eastAsia"/>
                <w:szCs w:val="24"/>
              </w:rPr>
              <w:t>提出自己的反思與回饋。</w:t>
            </w:r>
          </w:p>
          <w:p w:rsidR="00EF69FE" w:rsidRPr="00857AE7" w:rsidRDefault="00EF69FE" w:rsidP="00EF69FE">
            <w:pPr>
              <w:pStyle w:val="10"/>
              <w:suppressAutoHyphens w:val="0"/>
              <w:spacing w:line="320" w:lineRule="exact"/>
              <w:rPr>
                <w:rFonts w:ascii="標楷體" w:eastAsia="標楷體" w:hAnsi="標楷體"/>
                <w:szCs w:val="24"/>
              </w:rPr>
            </w:pPr>
          </w:p>
          <w:p w:rsidR="001F3724" w:rsidRPr="00857AE7" w:rsidRDefault="00EF69FE" w:rsidP="001F3724">
            <w:pPr>
              <w:pStyle w:val="10"/>
              <w:rPr>
                <w:rFonts w:ascii="標楷體" w:eastAsia="標楷體" w:hAnsi="標楷體"/>
                <w:szCs w:val="24"/>
              </w:rPr>
            </w:pPr>
            <w:r w:rsidRPr="00857AE7">
              <w:rPr>
                <w:rFonts w:ascii="標楷體" w:eastAsia="標楷體" w:hAnsi="標楷體" w:hint="eastAsia"/>
                <w:szCs w:val="24"/>
              </w:rPr>
              <w:t>下學期－</w:t>
            </w:r>
            <w:r w:rsidR="001F3724" w:rsidRPr="00857AE7">
              <w:rPr>
                <w:rFonts w:ascii="標楷體" w:eastAsia="標楷體" w:hAnsi="標楷體" w:hint="eastAsia"/>
                <w:szCs w:val="24"/>
              </w:rPr>
              <w:t>【我是</w:t>
            </w:r>
            <w:r w:rsidR="001F3724" w:rsidRPr="00857AE7">
              <w:rPr>
                <w:rFonts w:ascii="Times New Roman" w:eastAsia="標楷體" w:hAnsi="Times New Roman"/>
                <w:szCs w:val="24"/>
              </w:rPr>
              <w:t>Wan</w:t>
            </w:r>
            <w:r w:rsidR="001F3724" w:rsidRPr="00857AE7">
              <w:rPr>
                <w:rFonts w:ascii="標楷體" w:eastAsia="標楷體" w:hAnsi="標楷體" w:hint="eastAsia"/>
                <w:szCs w:val="24"/>
              </w:rPr>
              <w:t>事通</w:t>
            </w:r>
            <w:r w:rsidR="00EE4107" w:rsidRPr="00857AE7">
              <w:rPr>
                <w:rFonts w:ascii="Times New Roman" w:eastAsia="標楷體" w:hAnsi="Times New Roman"/>
                <w:szCs w:val="24"/>
              </w:rPr>
              <w:t>─Let’s Fang It Out</w:t>
            </w:r>
            <w:r w:rsidR="001F3724" w:rsidRPr="00857AE7">
              <w:rPr>
                <w:rFonts w:ascii="標楷體" w:eastAsia="標楷體" w:hAnsi="標楷體" w:hint="eastAsia"/>
                <w:szCs w:val="24"/>
              </w:rPr>
              <w:t>】</w:t>
            </w:r>
          </w:p>
          <w:p w:rsidR="004950BC" w:rsidRPr="00764DB7" w:rsidRDefault="00D1660B" w:rsidP="004950BC">
            <w:pPr>
              <w:pStyle w:val="10"/>
              <w:suppressAutoHyphens w:val="0"/>
              <w:spacing w:line="320" w:lineRule="exact"/>
              <w:rPr>
                <w:rFonts w:ascii="標楷體" w:eastAsia="標楷體" w:hAnsi="標楷體"/>
                <w:szCs w:val="24"/>
              </w:rPr>
            </w:pPr>
            <w:r>
              <w:rPr>
                <w:rFonts w:ascii="標楷體" w:eastAsia="標楷體" w:hAnsi="標楷體" w:hint="eastAsia"/>
                <w:szCs w:val="24"/>
              </w:rPr>
              <w:t>你是INGO（國際非政府組織）的一員，</w:t>
            </w:r>
            <w:r w:rsidR="00A51337">
              <w:rPr>
                <w:rFonts w:ascii="標楷體" w:eastAsia="標楷體" w:hAnsi="標楷體" w:hint="eastAsia"/>
                <w:szCs w:val="24"/>
              </w:rPr>
              <w:t>得知</w:t>
            </w:r>
            <w:r>
              <w:rPr>
                <w:rFonts w:ascii="標楷體" w:eastAsia="標楷體" w:hAnsi="標楷體" w:hint="eastAsia"/>
                <w:szCs w:val="24"/>
              </w:rPr>
              <w:t>目前世界上有許多國家的人正遭受不公平的待遇，例如：</w:t>
            </w:r>
            <w:r w:rsidR="00A51337">
              <w:rPr>
                <w:rFonts w:ascii="標楷體" w:eastAsia="標楷體" w:hAnsi="標楷體" w:hint="eastAsia"/>
                <w:szCs w:val="24"/>
              </w:rPr>
              <w:t>印度的童婚習俗及新疆棉花產業所造成強迫勞動。為了喚起大眾對於人權主題的關注，要進行深入的探究報導，請針對</w:t>
            </w:r>
            <w:r w:rsidR="00137BF0">
              <w:rPr>
                <w:rFonts w:ascii="標楷體" w:eastAsia="標楷體" w:hAnsi="標楷體" w:hint="eastAsia"/>
                <w:szCs w:val="24"/>
              </w:rPr>
              <w:t>一則</w:t>
            </w:r>
            <w:r w:rsidR="00A51337">
              <w:rPr>
                <w:rFonts w:ascii="標楷體" w:eastAsia="標楷體" w:hAnsi="標楷體" w:hint="eastAsia"/>
                <w:szCs w:val="24"/>
              </w:rPr>
              <w:t>國際社會的人權新聞，</w:t>
            </w:r>
            <w:r w:rsidR="004950BC" w:rsidRPr="00764DB7">
              <w:rPr>
                <w:rFonts w:ascii="標楷體" w:eastAsia="標楷體" w:hAnsi="標楷體" w:hint="eastAsia"/>
                <w:szCs w:val="24"/>
              </w:rPr>
              <w:t>製作</w:t>
            </w:r>
            <w:r w:rsidR="00137BF0">
              <w:rPr>
                <w:rFonts w:ascii="標楷體" w:eastAsia="標楷體" w:hAnsi="標楷體" w:hint="eastAsia"/>
                <w:szCs w:val="24"/>
              </w:rPr>
              <w:t>至少5</w:t>
            </w:r>
            <w:r w:rsidR="004950BC" w:rsidRPr="00764DB7">
              <w:rPr>
                <w:rFonts w:ascii="標楷體" w:eastAsia="標楷體" w:hAnsi="標楷體" w:hint="eastAsia"/>
                <w:szCs w:val="24"/>
              </w:rPr>
              <w:t>頁的</w:t>
            </w:r>
            <w:r w:rsidR="00137BF0">
              <w:rPr>
                <w:rFonts w:ascii="標楷體" w:eastAsia="標楷體" w:hAnsi="標楷體" w:hint="eastAsia"/>
                <w:szCs w:val="24"/>
              </w:rPr>
              <w:t>書面資料在人權會議中報告</w:t>
            </w:r>
            <w:r w:rsidR="002C083F" w:rsidRPr="00764DB7">
              <w:rPr>
                <w:rFonts w:ascii="標楷體" w:eastAsia="標楷體" w:hAnsi="標楷體" w:hint="eastAsia"/>
                <w:szCs w:val="24"/>
              </w:rPr>
              <w:t>。</w:t>
            </w:r>
          </w:p>
          <w:p w:rsidR="004950BC" w:rsidRPr="006C41E4" w:rsidRDefault="004950BC" w:rsidP="004950BC">
            <w:pPr>
              <w:pStyle w:val="10"/>
              <w:suppressAutoHyphens w:val="0"/>
              <w:spacing w:line="320" w:lineRule="exact"/>
              <w:rPr>
                <w:rFonts w:ascii="標楷體" w:eastAsia="標楷體" w:hAnsi="標楷體"/>
                <w:b/>
                <w:color w:val="FF0000"/>
                <w:szCs w:val="24"/>
              </w:rPr>
            </w:pPr>
          </w:p>
          <w:p w:rsidR="00D17DCD" w:rsidRPr="004950BC" w:rsidRDefault="00D17DCD" w:rsidP="00FE77CB">
            <w:pPr>
              <w:pStyle w:val="10"/>
              <w:suppressAutoHyphens w:val="0"/>
              <w:spacing w:line="320" w:lineRule="exact"/>
              <w:ind w:left="146" w:hanging="146"/>
              <w:rPr>
                <w:rFonts w:ascii="標楷體" w:eastAsia="標楷體" w:hAnsi="標楷體"/>
                <w:szCs w:val="24"/>
              </w:rPr>
            </w:pPr>
          </w:p>
        </w:tc>
      </w:tr>
      <w:tr w:rsidR="00D17DCD" w:rsidRPr="009336E3" w:rsidTr="00FE77CB">
        <w:trPr>
          <w:trHeight w:val="107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pacing w:line="400" w:lineRule="exact"/>
              <w:jc w:val="center"/>
              <w:rPr>
                <w:rFonts w:ascii="標楷體" w:eastAsia="標楷體" w:hAnsi="標楷體" w:cs="新細明體"/>
                <w:color w:val="000000"/>
                <w:szCs w:val="24"/>
              </w:rPr>
            </w:pPr>
            <w:r w:rsidRPr="009336E3">
              <w:rPr>
                <w:rFonts w:ascii="標楷體" w:eastAsia="標楷體" w:hAnsi="標楷體" w:cs="新細明體"/>
                <w:color w:val="000000"/>
                <w:szCs w:val="24"/>
              </w:rPr>
              <w:t>學習進度</w:t>
            </w:r>
          </w:p>
          <w:p w:rsidR="00D17DCD" w:rsidRPr="009336E3" w:rsidRDefault="00D17DCD" w:rsidP="00FE77CB">
            <w:pPr>
              <w:pStyle w:val="10"/>
              <w:spacing w:line="400" w:lineRule="exact"/>
              <w:jc w:val="center"/>
              <w:rPr>
                <w:rFonts w:ascii="標楷體" w:eastAsia="標楷體" w:hAnsi="標楷體"/>
                <w:szCs w:val="24"/>
              </w:rPr>
            </w:pPr>
            <w:r w:rsidRPr="009336E3">
              <w:rPr>
                <w:rStyle w:val="11"/>
                <w:rFonts w:ascii="標楷體" w:eastAsia="標楷體" w:hAnsi="標楷體" w:cs="新細明體"/>
                <w:color w:val="000000"/>
                <w:szCs w:val="24"/>
                <w:lang w:eastAsia="zh-HK"/>
              </w:rPr>
              <w:t>週次</w:t>
            </w:r>
            <w:r w:rsidRPr="009336E3">
              <w:rPr>
                <w:rStyle w:val="11"/>
                <w:rFonts w:ascii="標楷體" w:eastAsia="標楷體" w:hAnsi="標楷體" w:cs="新細明體"/>
                <w:color w:val="000000"/>
                <w:szCs w:val="24"/>
              </w:rPr>
              <w:t>/</w:t>
            </w:r>
            <w:r w:rsidRPr="009336E3">
              <w:rPr>
                <w:rStyle w:val="11"/>
                <w:rFonts w:ascii="標楷體" w:eastAsia="標楷體" w:hAnsi="標楷體" w:cs="新細明體"/>
                <w:color w:val="000000"/>
                <w:szCs w:val="24"/>
                <w:lang w:eastAsia="zh-HK"/>
              </w:rPr>
              <w:t>節數</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olor w:val="000000"/>
                <w:szCs w:val="24"/>
              </w:rPr>
              <w:t>單元/子題</w:t>
            </w:r>
          </w:p>
          <w:p w:rsidR="00D17DCD" w:rsidRPr="009336E3" w:rsidRDefault="00D17DCD" w:rsidP="00FE77CB">
            <w:pPr>
              <w:pStyle w:val="10"/>
              <w:snapToGrid w:val="0"/>
              <w:spacing w:line="400" w:lineRule="exact"/>
              <w:rPr>
                <w:rFonts w:ascii="標楷體" w:eastAsia="標楷體" w:hAnsi="標楷體"/>
                <w:szCs w:val="24"/>
              </w:rPr>
            </w:pPr>
            <w:r w:rsidRPr="009336E3">
              <w:rPr>
                <w:rFonts w:ascii="標楷體" w:eastAsia="標楷體" w:hAnsi="標楷體"/>
                <w:color w:val="000000"/>
                <w:szCs w:val="24"/>
              </w:rPr>
              <w:t>單元/子題可合併數週整合敘寫或依各週次進度敘寫。</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D17DCD" w:rsidP="00FE77CB">
            <w:pPr>
              <w:pStyle w:val="10"/>
              <w:snapToGrid w:val="0"/>
              <w:spacing w:line="400" w:lineRule="exact"/>
              <w:jc w:val="center"/>
              <w:rPr>
                <w:rFonts w:ascii="標楷體" w:eastAsia="標楷體" w:hAnsi="標楷體"/>
                <w:szCs w:val="24"/>
              </w:rPr>
            </w:pPr>
            <w:r w:rsidRPr="009336E3">
              <w:rPr>
                <w:rStyle w:val="11"/>
                <w:rFonts w:ascii="標楷體" w:eastAsia="標楷體" w:hAnsi="標楷體" w:cs="新細明體"/>
                <w:color w:val="000000"/>
                <w:szCs w:val="24"/>
                <w:lang w:eastAsia="zh-HK"/>
              </w:rPr>
              <w:t>單元內容</w:t>
            </w:r>
            <w:r w:rsidRPr="009336E3">
              <w:rPr>
                <w:rStyle w:val="11"/>
                <w:rFonts w:ascii="標楷體" w:eastAsia="標楷體" w:hAnsi="標楷體" w:cs="新細明體"/>
                <w:color w:val="000000"/>
                <w:szCs w:val="24"/>
              </w:rPr>
              <w:t>與學習活動</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snapToGrid w:val="0"/>
              <w:spacing w:before="240" w:line="400" w:lineRule="exact"/>
              <w:jc w:val="center"/>
              <w:rPr>
                <w:rFonts w:ascii="標楷體" w:eastAsia="標楷體" w:hAnsi="標楷體" w:cs="新細明體"/>
                <w:color w:val="000000"/>
                <w:szCs w:val="24"/>
              </w:rPr>
            </w:pPr>
            <w:r w:rsidRPr="009336E3">
              <w:rPr>
                <w:rFonts w:ascii="標楷體" w:eastAsia="標楷體" w:hAnsi="標楷體" w:cs="新細明體"/>
                <w:color w:val="000000"/>
                <w:szCs w:val="24"/>
              </w:rPr>
              <w:t>檢核點(形成性評量)</w:t>
            </w:r>
          </w:p>
          <w:p w:rsidR="00D17DCD" w:rsidRPr="009336E3" w:rsidRDefault="00D17DCD" w:rsidP="00FE77CB">
            <w:pPr>
              <w:pStyle w:val="10"/>
              <w:snapToGrid w:val="0"/>
              <w:spacing w:before="240" w:line="400" w:lineRule="exact"/>
              <w:jc w:val="center"/>
              <w:rPr>
                <w:rFonts w:ascii="標楷體" w:eastAsia="標楷體" w:hAnsi="標楷體"/>
                <w:color w:val="000000"/>
                <w:szCs w:val="24"/>
              </w:rPr>
            </w:pPr>
          </w:p>
        </w:tc>
      </w:tr>
      <w:tr w:rsidR="00D17DCD" w:rsidRPr="009336E3" w:rsidTr="00FE77CB">
        <w:trPr>
          <w:trHeight w:val="932"/>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D17DCD" w:rsidRPr="009336E3" w:rsidRDefault="00D17DCD" w:rsidP="00FE77CB">
            <w:pPr>
              <w:pStyle w:val="10"/>
              <w:jc w:val="center"/>
              <w:rPr>
                <w:rFonts w:ascii="標楷體" w:eastAsia="標楷體" w:hAnsi="標楷體"/>
                <w:color w:val="000000"/>
                <w:szCs w:val="24"/>
              </w:rPr>
            </w:pPr>
            <w:r w:rsidRPr="009336E3">
              <w:rPr>
                <w:rFonts w:ascii="標楷體" w:eastAsia="標楷體" w:hAnsi="標楷體"/>
                <w:color w:val="000000"/>
                <w:szCs w:val="24"/>
              </w:rPr>
              <w:t>1</w:t>
            </w:r>
          </w:p>
          <w:p w:rsidR="00D17DCD" w:rsidRPr="009336E3" w:rsidRDefault="00D17DCD" w:rsidP="00FE77CB">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學</w:t>
            </w:r>
          </w:p>
          <w:p w:rsidR="00D17DCD" w:rsidRPr="009336E3" w:rsidRDefault="00D17DCD" w:rsidP="00FE77CB">
            <w:pPr>
              <w:pStyle w:val="10"/>
              <w:jc w:val="center"/>
              <w:rPr>
                <w:rFonts w:ascii="標楷體" w:eastAsia="標楷體" w:hAnsi="標楷體"/>
                <w:szCs w:val="24"/>
              </w:rPr>
            </w:pPr>
            <w:r w:rsidRPr="009336E3">
              <w:rPr>
                <w:rStyle w:val="11"/>
                <w:rFonts w:ascii="標楷體" w:eastAsia="標楷體" w:hAnsi="標楷體"/>
                <w:color w:val="000000"/>
                <w:szCs w:val="24"/>
                <w:lang w:eastAsia="zh-HK"/>
              </w:rPr>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751601">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D17DCD" w:rsidRPr="009336E3" w:rsidRDefault="00D17DCD" w:rsidP="00751601">
            <w:pPr>
              <w:pStyle w:val="10"/>
              <w:jc w:val="center"/>
              <w:rPr>
                <w:rFonts w:ascii="標楷體" w:eastAsia="標楷體" w:hAnsi="標楷體"/>
                <w:szCs w:val="24"/>
              </w:rPr>
            </w:pPr>
            <w:r w:rsidRPr="009336E3">
              <w:rPr>
                <w:rStyle w:val="11"/>
                <w:rFonts w:ascii="標楷體" w:eastAsia="標楷體" w:hAnsi="標楷體"/>
                <w:color w:val="000000"/>
                <w:szCs w:val="24"/>
              </w:rPr>
              <w:t>1-</w:t>
            </w:r>
            <w:r w:rsidR="001F00AF" w:rsidRPr="009336E3">
              <w:rPr>
                <w:rStyle w:val="11"/>
                <w:rFonts w:ascii="標楷體" w:eastAsia="標楷體" w:hAnsi="標楷體"/>
                <w:color w:val="000000"/>
                <w:szCs w:val="24"/>
              </w:rPr>
              <w:t>6</w:t>
            </w:r>
          </w:p>
          <w:p w:rsidR="00D17DCD" w:rsidRPr="009336E3" w:rsidRDefault="00D17DCD" w:rsidP="00751601">
            <w:pPr>
              <w:pStyle w:val="10"/>
              <w:jc w:val="center"/>
              <w:rPr>
                <w:rFonts w:ascii="標楷體" w:eastAsia="標楷體" w:hAnsi="標楷體"/>
                <w:szCs w:val="24"/>
              </w:rPr>
            </w:pPr>
            <w:r w:rsidRPr="009336E3">
              <w:rPr>
                <w:rStyle w:val="11"/>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4115A3" w:rsidP="00A65AFB">
            <w:pPr>
              <w:pStyle w:val="10"/>
              <w:rPr>
                <w:rFonts w:ascii="標楷體" w:eastAsia="標楷體" w:hAnsi="標楷體"/>
                <w:color w:val="000000"/>
                <w:szCs w:val="24"/>
              </w:rPr>
            </w:pPr>
            <w:r w:rsidRPr="009336E3">
              <w:rPr>
                <w:rFonts w:ascii="標楷體" w:eastAsia="標楷體" w:hAnsi="標楷體" w:hint="eastAsia"/>
                <w:color w:val="000000"/>
                <w:szCs w:val="24"/>
              </w:rPr>
              <w:t>共讀繪本</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5A3" w:rsidRPr="009336E3" w:rsidRDefault="004115A3" w:rsidP="004115A3">
            <w:pPr>
              <w:pStyle w:val="10"/>
              <w:rPr>
                <w:rFonts w:ascii="標楷體" w:eastAsia="標楷體" w:hAnsi="標楷體"/>
                <w:color w:val="000000"/>
                <w:szCs w:val="24"/>
              </w:rPr>
            </w:pPr>
            <w:r w:rsidRPr="009336E3">
              <w:rPr>
                <w:rFonts w:ascii="標楷體" w:eastAsia="標楷體" w:hAnsi="標楷體" w:hint="eastAsia"/>
                <w:color w:val="000000"/>
                <w:szCs w:val="24"/>
              </w:rPr>
              <w:t>共讀繪本：</w:t>
            </w:r>
          </w:p>
          <w:p w:rsidR="004115A3" w:rsidRDefault="004115A3" w:rsidP="004115A3">
            <w:pPr>
              <w:pStyle w:val="10"/>
              <w:rPr>
                <w:rFonts w:ascii="標楷體" w:eastAsia="標楷體" w:hAnsi="標楷體"/>
                <w:color w:val="000000"/>
                <w:szCs w:val="24"/>
              </w:rPr>
            </w:pPr>
            <w:r w:rsidRPr="009336E3">
              <w:rPr>
                <w:rFonts w:ascii="標楷體" w:eastAsia="標楷體" w:hAnsi="標楷體" w:hint="eastAsia"/>
                <w:color w:val="000000"/>
                <w:szCs w:val="24"/>
              </w:rPr>
              <w:t>【</w:t>
            </w:r>
            <w:r w:rsidR="001F00AF" w:rsidRPr="009F37ED">
              <w:rPr>
                <w:rFonts w:ascii="Times New Roman" w:eastAsia="標楷體" w:hAnsi="Times New Roman"/>
                <w:color w:val="000000"/>
                <w:szCs w:val="24"/>
              </w:rPr>
              <w:t>Shark in the Park</w:t>
            </w:r>
            <w:r w:rsidRPr="009336E3">
              <w:rPr>
                <w:rFonts w:ascii="標楷體" w:eastAsia="標楷體" w:hAnsi="標楷體" w:hint="eastAsia"/>
                <w:color w:val="000000"/>
                <w:szCs w:val="24"/>
              </w:rPr>
              <w:t>】</w:t>
            </w:r>
          </w:p>
          <w:p w:rsidR="00A1510C" w:rsidRPr="009336E3" w:rsidRDefault="00A1510C" w:rsidP="004115A3">
            <w:pPr>
              <w:pStyle w:val="10"/>
              <w:rPr>
                <w:rFonts w:ascii="標楷體" w:eastAsia="標楷體" w:hAnsi="標楷體"/>
                <w:color w:val="000000"/>
                <w:szCs w:val="24"/>
              </w:rPr>
            </w:pPr>
          </w:p>
          <w:p w:rsidR="004115A3" w:rsidRPr="009336E3" w:rsidRDefault="004115A3" w:rsidP="004115A3">
            <w:pPr>
              <w:pStyle w:val="10"/>
              <w:rPr>
                <w:rFonts w:ascii="標楷體" w:eastAsia="標楷體" w:hAnsi="標楷體"/>
                <w:color w:val="000000"/>
                <w:szCs w:val="24"/>
              </w:rPr>
            </w:pPr>
            <w:r w:rsidRPr="009336E3">
              <w:rPr>
                <w:rFonts w:ascii="標楷體" w:eastAsia="標楷體" w:hAnsi="標楷體" w:hint="eastAsia"/>
                <w:color w:val="000000"/>
                <w:szCs w:val="24"/>
              </w:rPr>
              <w:t xml:space="preserve">活動: </w:t>
            </w:r>
          </w:p>
          <w:p w:rsidR="004115A3" w:rsidRPr="009336E3" w:rsidRDefault="004115A3" w:rsidP="004115A3">
            <w:pPr>
              <w:pStyle w:val="10"/>
              <w:rPr>
                <w:rFonts w:ascii="標楷體" w:eastAsia="標楷體" w:hAnsi="標楷體"/>
                <w:color w:val="000000"/>
                <w:szCs w:val="24"/>
              </w:rPr>
            </w:pPr>
            <w:r w:rsidRPr="009336E3">
              <w:rPr>
                <w:rFonts w:ascii="標楷體" w:eastAsia="標楷體" w:hAnsi="標楷體" w:hint="eastAsia"/>
                <w:color w:val="000000"/>
                <w:szCs w:val="24"/>
              </w:rPr>
              <w:t>【</w:t>
            </w:r>
            <w:r w:rsidR="003F751C" w:rsidRPr="009336E3">
              <w:rPr>
                <w:rFonts w:ascii="標楷體" w:eastAsia="標楷體" w:hAnsi="標楷體" w:hint="eastAsia"/>
                <w:color w:val="000000"/>
                <w:szCs w:val="24"/>
              </w:rPr>
              <w:t>我是小柯南-真相只有一個</w:t>
            </w:r>
            <w:r w:rsidRPr="009336E3">
              <w:rPr>
                <w:rFonts w:ascii="標楷體" w:eastAsia="標楷體" w:hAnsi="標楷體" w:hint="eastAsia"/>
                <w:color w:val="000000"/>
                <w:szCs w:val="24"/>
              </w:rPr>
              <w:t>】</w:t>
            </w:r>
          </w:p>
          <w:p w:rsidR="003F751C" w:rsidRPr="001C2D5C" w:rsidRDefault="003F751C" w:rsidP="004115A3">
            <w:pPr>
              <w:pStyle w:val="10"/>
              <w:rPr>
                <w:rFonts w:ascii="標楷體" w:eastAsia="標楷體" w:hAnsi="標楷體"/>
                <w:szCs w:val="24"/>
              </w:rPr>
            </w:pPr>
            <w:r w:rsidRPr="001C2D5C">
              <w:rPr>
                <w:rFonts w:ascii="標楷體" w:eastAsia="標楷體" w:hAnsi="標楷體" w:hint="eastAsia"/>
                <w:szCs w:val="24"/>
              </w:rPr>
              <w:t>1.</w:t>
            </w:r>
            <w:r w:rsidR="00150FD8" w:rsidRPr="001C2D5C">
              <w:rPr>
                <w:rFonts w:ascii="標楷體" w:eastAsia="標楷體" w:hAnsi="標楷體" w:hint="eastAsia"/>
                <w:szCs w:val="24"/>
              </w:rPr>
              <w:t>讓學生看</w:t>
            </w:r>
            <w:r w:rsidR="0068626F" w:rsidRPr="001C2D5C">
              <w:rPr>
                <w:rFonts w:ascii="標楷體" w:eastAsia="標楷體" w:hAnsi="標楷體" w:hint="eastAsia"/>
                <w:szCs w:val="24"/>
              </w:rPr>
              <w:t>一系列的</w:t>
            </w:r>
            <w:r w:rsidRPr="001C2D5C">
              <w:rPr>
                <w:rFonts w:ascii="標楷體" w:eastAsia="標楷體" w:hAnsi="標楷體" w:hint="eastAsia"/>
                <w:szCs w:val="24"/>
              </w:rPr>
              <w:t>圖片,</w:t>
            </w:r>
            <w:r w:rsidR="00150FD8" w:rsidRPr="001C2D5C">
              <w:rPr>
                <w:rFonts w:ascii="標楷體" w:eastAsia="標楷體" w:hAnsi="標楷體" w:hint="eastAsia"/>
                <w:szCs w:val="24"/>
              </w:rPr>
              <w:t>並討論他們觀察到</w:t>
            </w:r>
            <w:r w:rsidRPr="001C2D5C">
              <w:rPr>
                <w:rFonts w:ascii="標楷體" w:eastAsia="標楷體" w:hAnsi="標楷體" w:hint="eastAsia"/>
                <w:szCs w:val="24"/>
              </w:rPr>
              <w:lastRenderedPageBreak/>
              <w:t>了什麼</w:t>
            </w:r>
            <w:r w:rsidR="0068626F" w:rsidRPr="001C2D5C">
              <w:rPr>
                <w:rFonts w:ascii="標楷體" w:eastAsia="標楷體" w:hAnsi="標楷體" w:hint="eastAsia"/>
                <w:szCs w:val="24"/>
              </w:rPr>
              <w:t>，並以完整故事說明圖片內容，每位組員須輪流敘述故事。</w:t>
            </w:r>
          </w:p>
          <w:p w:rsidR="0068626F" w:rsidRPr="001C2D5C" w:rsidRDefault="0068626F" w:rsidP="004115A3">
            <w:pPr>
              <w:pStyle w:val="10"/>
              <w:rPr>
                <w:rFonts w:ascii="標楷體" w:eastAsia="標楷體" w:hAnsi="標楷體"/>
                <w:szCs w:val="24"/>
              </w:rPr>
            </w:pPr>
            <w:r w:rsidRPr="001C2D5C">
              <w:rPr>
                <w:rFonts w:ascii="標楷體" w:eastAsia="標楷體" w:hAnsi="標楷體" w:hint="eastAsia"/>
                <w:szCs w:val="24"/>
              </w:rPr>
              <w:t>2</w:t>
            </w:r>
            <w:r w:rsidR="003F751C" w:rsidRPr="001C2D5C">
              <w:rPr>
                <w:rFonts w:ascii="標楷體" w:eastAsia="標楷體" w:hAnsi="標楷體" w:hint="eastAsia"/>
                <w:szCs w:val="24"/>
              </w:rPr>
              <w:t>.</w:t>
            </w:r>
            <w:r w:rsidRPr="001C2D5C">
              <w:rPr>
                <w:rFonts w:ascii="標楷體" w:eastAsia="標楷體" w:hAnsi="標楷體" w:hint="eastAsia"/>
                <w:szCs w:val="24"/>
              </w:rPr>
              <w:t>其他組別認真聆聽後，進行組內的思辨溝通，提出對於該故事的疑點。</w:t>
            </w:r>
          </w:p>
          <w:p w:rsidR="003F751C" w:rsidRPr="001C2D5C" w:rsidRDefault="0068626F" w:rsidP="004115A3">
            <w:pPr>
              <w:pStyle w:val="10"/>
              <w:rPr>
                <w:rFonts w:ascii="標楷體" w:eastAsia="標楷體" w:hAnsi="標楷體"/>
                <w:szCs w:val="24"/>
              </w:rPr>
            </w:pPr>
            <w:r w:rsidRPr="001C2D5C">
              <w:rPr>
                <w:rFonts w:ascii="標楷體" w:eastAsia="標楷體" w:hAnsi="標楷體" w:hint="eastAsia"/>
                <w:szCs w:val="24"/>
              </w:rPr>
              <w:t>3.</w:t>
            </w:r>
            <w:r w:rsidR="003F751C" w:rsidRPr="001C2D5C">
              <w:rPr>
                <w:rFonts w:ascii="標楷體" w:eastAsia="標楷體" w:hAnsi="標楷體" w:hint="eastAsia"/>
                <w:szCs w:val="24"/>
              </w:rPr>
              <w:t>老師呈現該新聞圖片的真實樣貌</w:t>
            </w:r>
            <w:r w:rsidRPr="001C2D5C">
              <w:rPr>
                <w:rFonts w:ascii="標楷體" w:eastAsia="標楷體" w:hAnsi="標楷體" w:hint="eastAsia"/>
                <w:szCs w:val="24"/>
              </w:rPr>
              <w:t>，並給予各組回饋</w:t>
            </w:r>
            <w:r w:rsidR="009D1CF4" w:rsidRPr="001C2D5C">
              <w:rPr>
                <w:rFonts w:ascii="標楷體" w:eastAsia="標楷體" w:hAnsi="標楷體" w:hint="eastAsia"/>
                <w:szCs w:val="24"/>
              </w:rPr>
              <w:t>。</w:t>
            </w:r>
          </w:p>
          <w:p w:rsidR="003F751C" w:rsidRPr="009336E3" w:rsidRDefault="003F751C" w:rsidP="004115A3">
            <w:pPr>
              <w:pStyle w:val="10"/>
              <w:rPr>
                <w:rFonts w:ascii="標楷體" w:eastAsia="標楷體" w:hAnsi="標楷體"/>
                <w:color w:val="000000"/>
                <w:szCs w:val="24"/>
              </w:rPr>
            </w:pPr>
            <w:r w:rsidRPr="009336E3">
              <w:rPr>
                <w:rFonts w:ascii="標楷體" w:eastAsia="標楷體" w:hAnsi="標楷體" w:hint="eastAsia"/>
                <w:color w:val="000000"/>
                <w:szCs w:val="24"/>
              </w:rPr>
              <w:t>4.請學生討論生活中是否有類似的經驗</w:t>
            </w:r>
            <w:r w:rsidR="009D1CF4">
              <w:rPr>
                <w:rFonts w:ascii="標楷體" w:eastAsia="標楷體" w:hAnsi="標楷體" w:hint="eastAsia"/>
                <w:color w:val="000000"/>
                <w:szCs w:val="24"/>
              </w:rPr>
              <w:t>。</w:t>
            </w:r>
          </w:p>
          <w:p w:rsidR="003F751C" w:rsidRPr="00DC001A" w:rsidRDefault="003F751C" w:rsidP="004115A3">
            <w:pPr>
              <w:pStyle w:val="10"/>
              <w:rPr>
                <w:rFonts w:ascii="標楷體" w:eastAsia="標楷體" w:hAnsi="標楷體"/>
                <w:color w:val="FF0000"/>
                <w:szCs w:val="24"/>
              </w:rPr>
            </w:pPr>
          </w:p>
          <w:p w:rsidR="003F751C" w:rsidRPr="009336E3" w:rsidRDefault="004115A3" w:rsidP="003F751C">
            <w:pPr>
              <w:pStyle w:val="10"/>
              <w:rPr>
                <w:rFonts w:ascii="標楷體" w:eastAsia="標楷體" w:hAnsi="標楷體"/>
                <w:color w:val="000000"/>
                <w:szCs w:val="24"/>
              </w:rPr>
            </w:pPr>
            <w:r w:rsidRPr="009336E3">
              <w:rPr>
                <w:rFonts w:ascii="標楷體" w:eastAsia="標楷體" w:hAnsi="標楷體" w:hint="eastAsia"/>
                <w:color w:val="000000"/>
                <w:szCs w:val="24"/>
              </w:rPr>
              <w:t>學習單：</w:t>
            </w:r>
          </w:p>
          <w:p w:rsidR="00D17DCD" w:rsidRDefault="004115A3" w:rsidP="00A1510C">
            <w:pPr>
              <w:pStyle w:val="10"/>
              <w:rPr>
                <w:rFonts w:ascii="標楷體" w:eastAsia="標楷體" w:hAnsi="標楷體"/>
                <w:color w:val="000000"/>
                <w:szCs w:val="24"/>
              </w:rPr>
            </w:pPr>
            <w:r w:rsidRPr="009336E3">
              <w:rPr>
                <w:rFonts w:ascii="標楷體" w:eastAsia="標楷體" w:hAnsi="標楷體" w:hint="eastAsia"/>
                <w:color w:val="000000"/>
                <w:szCs w:val="24"/>
              </w:rPr>
              <w:t>【</w:t>
            </w:r>
            <w:r w:rsidR="003F751C" w:rsidRPr="00233E41">
              <w:rPr>
                <w:rFonts w:ascii="Times New Roman" w:eastAsia="標楷體" w:hAnsi="Times New Roman"/>
                <w:color w:val="000000"/>
                <w:szCs w:val="24"/>
              </w:rPr>
              <w:t>The Truth</w:t>
            </w:r>
            <w:r w:rsidRPr="009336E3">
              <w:rPr>
                <w:rFonts w:ascii="標楷體" w:eastAsia="標楷體" w:hAnsi="標楷體" w:hint="eastAsia"/>
                <w:color w:val="000000"/>
                <w:szCs w:val="24"/>
              </w:rPr>
              <w:t>】</w:t>
            </w:r>
          </w:p>
          <w:p w:rsidR="00B80EE0" w:rsidRPr="009336E3" w:rsidRDefault="00B80EE0" w:rsidP="00A1510C">
            <w:pPr>
              <w:pStyle w:val="10"/>
              <w:rPr>
                <w:rFonts w:ascii="標楷體" w:eastAsia="標楷體" w:hAnsi="標楷體"/>
                <w:color w:val="000000"/>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F00AF" w:rsidRPr="009336E3" w:rsidRDefault="001F00AF" w:rsidP="001F00AF">
            <w:pPr>
              <w:pStyle w:val="Web"/>
              <w:spacing w:before="0" w:beforeAutospacing="0" w:after="0" w:afterAutospacing="0"/>
              <w:rPr>
                <w:rFonts w:ascii="標楷體" w:eastAsia="標楷體" w:hAnsi="標楷體"/>
              </w:rPr>
            </w:pPr>
            <w:r w:rsidRPr="009336E3">
              <w:rPr>
                <w:rFonts w:ascii="標楷體" w:eastAsia="標楷體" w:hAnsi="標楷體" w:cs="Times New Roman"/>
                <w:color w:val="000000"/>
              </w:rPr>
              <w:lastRenderedPageBreak/>
              <w:t>學生條件分析:</w:t>
            </w:r>
          </w:p>
          <w:p w:rsidR="001F00AF" w:rsidRPr="009336E3" w:rsidRDefault="00A1510C" w:rsidP="001F00AF">
            <w:pPr>
              <w:pStyle w:val="Web"/>
              <w:spacing w:before="0" w:beforeAutospacing="0" w:after="0" w:afterAutospacing="0"/>
              <w:rPr>
                <w:rFonts w:ascii="標楷體" w:eastAsia="標楷體" w:hAnsi="標楷體" w:cs="Times New Roman"/>
                <w:color w:val="000000"/>
              </w:rPr>
            </w:pPr>
            <w:r>
              <w:rPr>
                <w:rFonts w:ascii="標楷體" w:eastAsia="標楷體" w:hAnsi="標楷體" w:cs="Times New Roman"/>
                <w:color w:val="000000"/>
              </w:rPr>
              <w:t>1.</w:t>
            </w:r>
            <w:r w:rsidR="001F00AF" w:rsidRPr="009336E3">
              <w:rPr>
                <w:rFonts w:ascii="標楷體" w:eastAsia="標楷體" w:hAnsi="標楷體" w:cs="Times New Roman"/>
                <w:color w:val="000000"/>
              </w:rPr>
              <w:t>學生</w:t>
            </w:r>
            <w:r w:rsidR="001F00AF" w:rsidRPr="009336E3">
              <w:rPr>
                <w:rFonts w:ascii="標楷體" w:eastAsia="標楷體" w:hAnsi="標楷體" w:cs="Times New Roman" w:hint="eastAsia"/>
                <w:color w:val="000000"/>
              </w:rPr>
              <w:t>在七年級時</w:t>
            </w:r>
            <w:r w:rsidR="001E667C">
              <w:rPr>
                <w:rFonts w:ascii="標楷體" w:eastAsia="標楷體" w:hAnsi="標楷體" w:cs="Times New Roman" w:hint="eastAsia"/>
                <w:color w:val="000000"/>
              </w:rPr>
              <w:t>，</w:t>
            </w:r>
            <w:r w:rsidR="001F00AF" w:rsidRPr="009336E3">
              <w:rPr>
                <w:rFonts w:ascii="標楷體" w:eastAsia="標楷體" w:hAnsi="標楷體" w:cs="Times New Roman" w:hint="eastAsia"/>
                <w:color w:val="000000"/>
              </w:rPr>
              <w:t>已經讀過這本繪本</w:t>
            </w:r>
            <w:r w:rsidR="001E667C">
              <w:rPr>
                <w:rFonts w:ascii="標楷體" w:eastAsia="標楷體" w:hAnsi="標楷體" w:cs="Times New Roman" w:hint="eastAsia"/>
                <w:color w:val="000000"/>
              </w:rPr>
              <w:t>，</w:t>
            </w:r>
            <w:r w:rsidR="001F00AF" w:rsidRPr="009336E3">
              <w:rPr>
                <w:rFonts w:ascii="標楷體" w:eastAsia="標楷體" w:hAnsi="標楷體" w:cs="Times New Roman"/>
                <w:color w:val="000000"/>
              </w:rPr>
              <w:t>能理解繪本大意，</w:t>
            </w:r>
            <w:r w:rsidR="005F4A65" w:rsidRPr="009336E3">
              <w:rPr>
                <w:rFonts w:ascii="標楷體" w:eastAsia="標楷體" w:hAnsi="標楷體" w:cs="Times New Roman"/>
                <w:color w:val="000000"/>
              </w:rPr>
              <w:t>但未能與</w:t>
            </w:r>
            <w:r w:rsidR="005F4A65" w:rsidRPr="009336E3">
              <w:rPr>
                <w:rFonts w:ascii="標楷體" w:eastAsia="標楷體" w:hAnsi="標楷體" w:cs="Times New Roman" w:hint="eastAsia"/>
                <w:color w:val="000000"/>
              </w:rPr>
              <w:t>媒體識讀的主題</w:t>
            </w:r>
            <w:r w:rsidR="005F4A65" w:rsidRPr="009336E3">
              <w:rPr>
                <w:rFonts w:ascii="標楷體" w:eastAsia="標楷體" w:hAnsi="標楷體" w:cs="Times New Roman"/>
                <w:color w:val="000000"/>
              </w:rPr>
              <w:t>連結</w:t>
            </w:r>
            <w:r w:rsidR="00B80EE0">
              <w:rPr>
                <w:rFonts w:ascii="標楷體" w:eastAsia="標楷體" w:hAnsi="標楷體" w:cs="Times New Roman" w:hint="eastAsia"/>
                <w:color w:val="000000"/>
              </w:rPr>
              <w:t>。</w:t>
            </w:r>
          </w:p>
          <w:p w:rsidR="00A1510C" w:rsidRDefault="00A1510C" w:rsidP="001F00AF">
            <w:pPr>
              <w:pStyle w:val="Web"/>
              <w:spacing w:before="0" w:beforeAutospacing="0" w:after="0" w:afterAutospacing="0"/>
              <w:rPr>
                <w:rFonts w:ascii="標楷體" w:eastAsia="標楷體" w:hAnsi="標楷體"/>
                <w:color w:val="000000"/>
              </w:rPr>
            </w:pPr>
          </w:p>
          <w:p w:rsidR="001F00AF" w:rsidRPr="009336E3" w:rsidRDefault="001F00AF" w:rsidP="001F00AF">
            <w:pPr>
              <w:pStyle w:val="Web"/>
              <w:spacing w:before="0" w:beforeAutospacing="0" w:after="0" w:afterAutospacing="0"/>
              <w:rPr>
                <w:rFonts w:ascii="標楷體" w:eastAsia="標楷體" w:hAnsi="標楷體"/>
              </w:rPr>
            </w:pPr>
            <w:r w:rsidRPr="009336E3">
              <w:rPr>
                <w:rFonts w:ascii="標楷體" w:eastAsia="標楷體" w:hAnsi="標楷體" w:hint="eastAsia"/>
                <w:color w:val="000000"/>
              </w:rPr>
              <w:t>檢核點:</w:t>
            </w:r>
          </w:p>
          <w:p w:rsidR="00FF34C9" w:rsidRDefault="001F00AF" w:rsidP="001F00AF">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lastRenderedPageBreak/>
              <w:t>1.</w:t>
            </w:r>
            <w:r w:rsidR="00FF34C9">
              <w:rPr>
                <w:rFonts w:ascii="標楷體" w:eastAsia="標楷體" w:hAnsi="標楷體" w:hint="eastAsia"/>
                <w:color w:val="000000"/>
              </w:rPr>
              <w:t>能觀察並了解圖片中的訊息。</w:t>
            </w:r>
          </w:p>
          <w:p w:rsidR="001F00AF" w:rsidRDefault="00FF34C9" w:rsidP="001F00AF">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w:t>
            </w:r>
            <w:r w:rsidR="00275061">
              <w:rPr>
                <w:rFonts w:ascii="標楷體" w:eastAsia="標楷體" w:hAnsi="標楷體" w:hint="eastAsia"/>
                <w:color w:val="000000"/>
              </w:rPr>
              <w:t>能和組員一起完整敘述故事</w:t>
            </w:r>
            <w:r w:rsidR="00B80EE0">
              <w:rPr>
                <w:rFonts w:ascii="標楷體" w:eastAsia="標楷體" w:hAnsi="標楷體" w:hint="eastAsia"/>
                <w:color w:val="000000"/>
              </w:rPr>
              <w:t>。</w:t>
            </w:r>
          </w:p>
          <w:p w:rsidR="00275061" w:rsidRPr="00275061" w:rsidRDefault="00275061" w:rsidP="001F00AF">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3.能透過思考</w:t>
            </w:r>
            <w:r w:rsidR="0013475C">
              <w:rPr>
                <w:rFonts w:ascii="標楷體" w:eastAsia="標楷體" w:hAnsi="標楷體" w:hint="eastAsia"/>
                <w:color w:val="000000"/>
              </w:rPr>
              <w:t>提出</w:t>
            </w:r>
            <w:r>
              <w:rPr>
                <w:rFonts w:ascii="標楷體" w:eastAsia="標楷體" w:hAnsi="標楷體" w:hint="eastAsia"/>
                <w:color w:val="000000"/>
              </w:rPr>
              <w:t>問題。</w:t>
            </w:r>
          </w:p>
          <w:p w:rsidR="001F00AF" w:rsidRPr="009336E3" w:rsidRDefault="001F00AF" w:rsidP="001F00AF">
            <w:pPr>
              <w:pStyle w:val="Web"/>
              <w:spacing w:before="0" w:beforeAutospacing="0" w:after="0" w:afterAutospacing="0"/>
              <w:rPr>
                <w:rFonts w:ascii="標楷體" w:eastAsia="標楷體" w:hAnsi="標楷體"/>
              </w:rPr>
            </w:pPr>
          </w:p>
          <w:p w:rsidR="001F00AF" w:rsidRPr="009336E3" w:rsidRDefault="001F00AF" w:rsidP="00FE77CB">
            <w:pPr>
              <w:pStyle w:val="1"/>
              <w:suppressAutoHyphens w:val="0"/>
              <w:spacing w:line="320" w:lineRule="exact"/>
              <w:ind w:left="0"/>
              <w:rPr>
                <w:rFonts w:ascii="標楷體" w:eastAsia="標楷體" w:hAnsi="標楷體"/>
                <w:color w:val="000000"/>
              </w:rPr>
            </w:pPr>
          </w:p>
          <w:p w:rsidR="00D17DCD" w:rsidRPr="009336E3" w:rsidRDefault="00D17DCD" w:rsidP="00FE77CB">
            <w:pPr>
              <w:pStyle w:val="1"/>
              <w:suppressAutoHyphens w:val="0"/>
              <w:spacing w:line="320" w:lineRule="exact"/>
              <w:ind w:left="0"/>
              <w:rPr>
                <w:rFonts w:ascii="標楷體" w:eastAsia="標楷體" w:hAnsi="標楷體"/>
              </w:rPr>
            </w:pPr>
          </w:p>
        </w:tc>
      </w:tr>
      <w:tr w:rsidR="00D17DCD" w:rsidRPr="009336E3" w:rsidTr="00FE77CB">
        <w:trPr>
          <w:trHeight w:val="720"/>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rPr>
                <w:rFonts w:ascii="標楷體" w:eastAsia="標楷體" w:hAnsi="標楷體"/>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751601">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D17DCD" w:rsidRPr="009336E3" w:rsidRDefault="001F00AF" w:rsidP="00751601">
            <w:pPr>
              <w:pStyle w:val="10"/>
              <w:snapToGrid w:val="0"/>
              <w:jc w:val="center"/>
              <w:rPr>
                <w:rFonts w:ascii="標楷體" w:eastAsia="標楷體" w:hAnsi="標楷體"/>
                <w:szCs w:val="24"/>
              </w:rPr>
            </w:pPr>
            <w:r w:rsidRPr="009336E3">
              <w:rPr>
                <w:rStyle w:val="11"/>
                <w:rFonts w:ascii="標楷體" w:eastAsia="標楷體" w:hAnsi="標楷體"/>
                <w:color w:val="000000"/>
                <w:szCs w:val="24"/>
              </w:rPr>
              <w:t>7</w:t>
            </w:r>
            <w:r w:rsidR="00D17DCD" w:rsidRPr="009336E3">
              <w:rPr>
                <w:rStyle w:val="11"/>
                <w:rFonts w:ascii="標楷體" w:eastAsia="標楷體" w:hAnsi="標楷體"/>
                <w:color w:val="000000"/>
                <w:szCs w:val="24"/>
              </w:rPr>
              <w:t>-</w:t>
            </w:r>
            <w:r w:rsidRPr="009336E3">
              <w:rPr>
                <w:rStyle w:val="11"/>
                <w:rFonts w:ascii="標楷體" w:eastAsia="標楷體" w:hAnsi="標楷體"/>
                <w:color w:val="000000"/>
                <w:szCs w:val="24"/>
              </w:rPr>
              <w:t>12</w:t>
            </w:r>
          </w:p>
          <w:p w:rsidR="00D17DCD" w:rsidRPr="009336E3" w:rsidRDefault="00D17DCD" w:rsidP="00751601">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1F00AF" w:rsidP="00FE77CB">
            <w:pPr>
              <w:pStyle w:val="10"/>
              <w:snapToGrid w:val="0"/>
              <w:rPr>
                <w:rFonts w:ascii="標楷體" w:eastAsia="標楷體" w:hAnsi="標楷體"/>
                <w:szCs w:val="24"/>
              </w:rPr>
            </w:pPr>
            <w:r w:rsidRPr="009336E3">
              <w:rPr>
                <w:rFonts w:ascii="標楷體" w:eastAsia="標楷體" w:hAnsi="標楷體" w:hint="eastAsia"/>
                <w:color w:val="000000"/>
                <w:szCs w:val="24"/>
              </w:rPr>
              <w:t>共讀繪本</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0AF" w:rsidRPr="009336E3" w:rsidRDefault="001F00AF" w:rsidP="001F00AF">
            <w:pPr>
              <w:pStyle w:val="10"/>
              <w:rPr>
                <w:rFonts w:ascii="標楷體" w:eastAsia="標楷體" w:hAnsi="標楷體"/>
                <w:color w:val="000000"/>
                <w:szCs w:val="24"/>
              </w:rPr>
            </w:pPr>
            <w:r w:rsidRPr="009336E3">
              <w:rPr>
                <w:rFonts w:ascii="標楷體" w:eastAsia="標楷體" w:hAnsi="標楷體" w:hint="eastAsia"/>
                <w:color w:val="000000"/>
                <w:szCs w:val="24"/>
              </w:rPr>
              <w:t>共讀繪本：</w:t>
            </w:r>
          </w:p>
          <w:p w:rsidR="001F00AF" w:rsidRDefault="001F00AF" w:rsidP="001F00AF">
            <w:pPr>
              <w:pStyle w:val="10"/>
              <w:rPr>
                <w:rFonts w:ascii="標楷體" w:eastAsia="標楷體" w:hAnsi="標楷體"/>
                <w:color w:val="000000"/>
                <w:szCs w:val="24"/>
              </w:rPr>
            </w:pPr>
            <w:r w:rsidRPr="009336E3">
              <w:rPr>
                <w:rFonts w:ascii="標楷體" w:eastAsia="標楷體" w:hAnsi="標楷體" w:hint="eastAsia"/>
                <w:color w:val="000000"/>
                <w:szCs w:val="24"/>
              </w:rPr>
              <w:t>【</w:t>
            </w:r>
            <w:r w:rsidRPr="00233E41">
              <w:rPr>
                <w:rFonts w:ascii="Times New Roman" w:eastAsia="標楷體" w:hAnsi="Times New Roman"/>
                <w:color w:val="000000"/>
                <w:szCs w:val="24"/>
              </w:rPr>
              <w:t>I Want My Hat Back</w:t>
            </w:r>
            <w:r w:rsidRPr="009336E3">
              <w:rPr>
                <w:rFonts w:ascii="標楷體" w:eastAsia="標楷體" w:hAnsi="標楷體" w:hint="eastAsia"/>
                <w:color w:val="000000"/>
                <w:szCs w:val="24"/>
              </w:rPr>
              <w:t>】</w:t>
            </w:r>
          </w:p>
          <w:p w:rsidR="00793210" w:rsidRPr="009336E3" w:rsidRDefault="00793210" w:rsidP="001F00AF">
            <w:pPr>
              <w:pStyle w:val="10"/>
              <w:rPr>
                <w:rFonts w:ascii="標楷體" w:eastAsia="標楷體" w:hAnsi="標楷體"/>
                <w:color w:val="000000"/>
                <w:szCs w:val="24"/>
              </w:rPr>
            </w:pPr>
          </w:p>
          <w:p w:rsidR="001F00AF" w:rsidRPr="009336E3" w:rsidRDefault="001F00AF" w:rsidP="001F00AF">
            <w:pPr>
              <w:pStyle w:val="10"/>
              <w:rPr>
                <w:rFonts w:ascii="標楷體" w:eastAsia="標楷體" w:hAnsi="標楷體"/>
                <w:color w:val="000000"/>
                <w:szCs w:val="24"/>
              </w:rPr>
            </w:pPr>
            <w:r w:rsidRPr="009336E3">
              <w:rPr>
                <w:rFonts w:ascii="標楷體" w:eastAsia="標楷體" w:hAnsi="標楷體" w:hint="eastAsia"/>
                <w:color w:val="000000"/>
                <w:szCs w:val="24"/>
              </w:rPr>
              <w:t xml:space="preserve">活動: </w:t>
            </w:r>
          </w:p>
          <w:p w:rsidR="001F00AF" w:rsidRPr="009336E3" w:rsidRDefault="001F00AF" w:rsidP="001F00AF">
            <w:pPr>
              <w:pStyle w:val="10"/>
              <w:rPr>
                <w:rFonts w:ascii="標楷體" w:eastAsia="標楷體" w:hAnsi="標楷體"/>
                <w:color w:val="000000"/>
                <w:szCs w:val="24"/>
              </w:rPr>
            </w:pPr>
            <w:r w:rsidRPr="009336E3">
              <w:rPr>
                <w:rFonts w:ascii="標楷體" w:eastAsia="標楷體" w:hAnsi="標楷體" w:hint="eastAsia"/>
                <w:color w:val="000000"/>
                <w:szCs w:val="24"/>
              </w:rPr>
              <w:t>【</w:t>
            </w:r>
            <w:r w:rsidR="00C940E9" w:rsidRPr="009336E3">
              <w:rPr>
                <w:rFonts w:ascii="標楷體" w:eastAsia="標楷體" w:hAnsi="標楷體" w:hint="eastAsia"/>
                <w:color w:val="000000"/>
                <w:szCs w:val="24"/>
              </w:rPr>
              <w:t>媒體識讀實作</w:t>
            </w:r>
            <w:r w:rsidR="008344DB">
              <w:rPr>
                <w:rFonts w:ascii="標楷體" w:eastAsia="標楷體" w:hAnsi="標楷體" w:hint="eastAsia"/>
                <w:color w:val="000000"/>
                <w:szCs w:val="24"/>
              </w:rPr>
              <w:t>－</w:t>
            </w:r>
            <w:r w:rsidR="00C940E9" w:rsidRPr="009336E3">
              <w:rPr>
                <w:rFonts w:ascii="標楷體" w:eastAsia="標楷體" w:hAnsi="標楷體" w:hint="eastAsia"/>
                <w:color w:val="000000"/>
                <w:szCs w:val="24"/>
              </w:rPr>
              <w:t>5W1H新聞寫作要素</w:t>
            </w:r>
            <w:r w:rsidR="008344DB" w:rsidRPr="009336E3">
              <w:rPr>
                <w:rFonts w:ascii="標楷體" w:eastAsia="標楷體" w:hAnsi="標楷體" w:hint="eastAsia"/>
                <w:color w:val="000000"/>
                <w:szCs w:val="24"/>
              </w:rPr>
              <w:t>練習</w:t>
            </w:r>
            <w:r w:rsidRPr="009336E3">
              <w:rPr>
                <w:rFonts w:ascii="標楷體" w:eastAsia="標楷體" w:hAnsi="標楷體" w:hint="eastAsia"/>
                <w:color w:val="000000"/>
                <w:szCs w:val="24"/>
              </w:rPr>
              <w:t>】</w:t>
            </w:r>
          </w:p>
          <w:p w:rsidR="005A02CC" w:rsidRDefault="005A02CC" w:rsidP="001F00AF">
            <w:pPr>
              <w:pStyle w:val="10"/>
              <w:rPr>
                <w:rFonts w:ascii="標楷體" w:eastAsia="標楷體" w:hAnsi="標楷體"/>
                <w:color w:val="000000"/>
                <w:szCs w:val="24"/>
              </w:rPr>
            </w:pPr>
            <w:r w:rsidRPr="009336E3">
              <w:rPr>
                <w:rFonts w:ascii="標楷體" w:eastAsia="標楷體" w:hAnsi="標楷體" w:hint="eastAsia"/>
                <w:color w:val="000000"/>
                <w:szCs w:val="24"/>
              </w:rPr>
              <w:t>1.</w:t>
            </w:r>
            <w:r w:rsidR="00C940E9" w:rsidRPr="009336E3">
              <w:rPr>
                <w:rFonts w:ascii="標楷體" w:eastAsia="標楷體" w:hAnsi="標楷體" w:hint="eastAsia"/>
                <w:color w:val="000000"/>
                <w:szCs w:val="24"/>
              </w:rPr>
              <w:t>老師提供一些新聞</w:t>
            </w:r>
            <w:r w:rsidR="0068626F">
              <w:rPr>
                <w:rFonts w:ascii="標楷體" w:eastAsia="標楷體" w:hAnsi="標楷體" w:hint="eastAsia"/>
                <w:color w:val="000000"/>
                <w:szCs w:val="24"/>
              </w:rPr>
              <w:t>，</w:t>
            </w:r>
            <w:r w:rsidR="00C940E9" w:rsidRPr="009336E3">
              <w:rPr>
                <w:rFonts w:ascii="標楷體" w:eastAsia="標楷體" w:hAnsi="標楷體" w:hint="eastAsia"/>
                <w:color w:val="000000"/>
                <w:szCs w:val="24"/>
              </w:rPr>
              <w:t>請學生</w:t>
            </w:r>
            <w:r w:rsidR="0068626F">
              <w:rPr>
                <w:rFonts w:ascii="標楷體" w:eastAsia="標楷體" w:hAnsi="標楷體" w:hint="eastAsia"/>
                <w:color w:val="000000"/>
                <w:szCs w:val="24"/>
              </w:rPr>
              <w:t>先觀察新聞中的</w:t>
            </w:r>
            <w:r w:rsidR="00AC0235">
              <w:rPr>
                <w:rFonts w:ascii="標楷體" w:eastAsia="標楷體" w:hAnsi="標楷體" w:hint="eastAsia"/>
                <w:color w:val="000000"/>
                <w:szCs w:val="24"/>
              </w:rPr>
              <w:t>文字敘述</w:t>
            </w:r>
            <w:r w:rsidR="00C940E9" w:rsidRPr="009336E3">
              <w:rPr>
                <w:rFonts w:ascii="標楷體" w:eastAsia="標楷體" w:hAnsi="標楷體" w:hint="eastAsia"/>
                <w:color w:val="000000"/>
                <w:szCs w:val="24"/>
              </w:rPr>
              <w:t>哪些屬於事實</w:t>
            </w:r>
            <w:r w:rsidR="00AC0235">
              <w:rPr>
                <w:rFonts w:ascii="標楷體" w:eastAsia="標楷體" w:hAnsi="標楷體" w:hint="eastAsia"/>
                <w:color w:val="000000"/>
                <w:szCs w:val="24"/>
              </w:rPr>
              <w:t>，</w:t>
            </w:r>
            <w:r w:rsidR="00C940E9" w:rsidRPr="009336E3">
              <w:rPr>
                <w:rFonts w:ascii="標楷體" w:eastAsia="標楷體" w:hAnsi="標楷體" w:hint="eastAsia"/>
                <w:color w:val="000000"/>
                <w:szCs w:val="24"/>
              </w:rPr>
              <w:t>哪些屬於觀點</w:t>
            </w:r>
            <w:r w:rsidR="00AC0235">
              <w:rPr>
                <w:rFonts w:ascii="標楷體" w:eastAsia="標楷體" w:hAnsi="標楷體" w:hint="eastAsia"/>
                <w:color w:val="000000"/>
                <w:szCs w:val="24"/>
              </w:rPr>
              <w:t>，並解釋原因</w:t>
            </w:r>
            <w:r w:rsidR="00793210">
              <w:rPr>
                <w:rFonts w:ascii="標楷體" w:eastAsia="標楷體" w:hAnsi="標楷體" w:hint="eastAsia"/>
                <w:color w:val="000000"/>
                <w:szCs w:val="24"/>
              </w:rPr>
              <w:t>。</w:t>
            </w:r>
          </w:p>
          <w:p w:rsidR="00AC0235" w:rsidRPr="009336E3" w:rsidRDefault="00AC0235" w:rsidP="001F00AF">
            <w:pPr>
              <w:pStyle w:val="10"/>
              <w:rPr>
                <w:rFonts w:ascii="標楷體" w:eastAsia="標楷體" w:hAnsi="標楷體"/>
                <w:color w:val="000000"/>
                <w:szCs w:val="24"/>
              </w:rPr>
            </w:pPr>
            <w:r>
              <w:rPr>
                <w:rFonts w:ascii="標楷體" w:eastAsia="標楷體" w:hAnsi="標楷體" w:hint="eastAsia"/>
                <w:color w:val="000000"/>
                <w:szCs w:val="24"/>
              </w:rPr>
              <w:t>2.老師進一步說明事實與觀點的差異，並給予更多的案例讓學生練習判斷。</w:t>
            </w:r>
          </w:p>
          <w:p w:rsidR="00AC0235" w:rsidRDefault="00AC0235" w:rsidP="001F00AF">
            <w:pPr>
              <w:pStyle w:val="10"/>
              <w:rPr>
                <w:rFonts w:ascii="標楷體" w:eastAsia="標楷體" w:hAnsi="標楷體"/>
                <w:color w:val="000000"/>
                <w:szCs w:val="24"/>
              </w:rPr>
            </w:pPr>
            <w:r>
              <w:rPr>
                <w:rFonts w:ascii="標楷體" w:eastAsia="標楷體" w:hAnsi="標楷體" w:hint="eastAsia"/>
                <w:color w:val="000000"/>
                <w:szCs w:val="24"/>
              </w:rPr>
              <w:t>3</w:t>
            </w:r>
            <w:r w:rsidR="00C940E9" w:rsidRPr="009336E3">
              <w:rPr>
                <w:rFonts w:ascii="標楷體" w:eastAsia="標楷體" w:hAnsi="標楷體" w:hint="eastAsia"/>
                <w:color w:val="000000"/>
                <w:szCs w:val="24"/>
              </w:rPr>
              <w:t>.</w:t>
            </w:r>
            <w:r>
              <w:rPr>
                <w:rFonts w:ascii="標楷體" w:eastAsia="標楷體" w:hAnsi="標楷體" w:hint="eastAsia"/>
                <w:color w:val="000000"/>
                <w:szCs w:val="24"/>
              </w:rPr>
              <w:t>提供另一則新聞的關鍵資訊，請學生</w:t>
            </w:r>
            <w:r w:rsidR="00C940E9" w:rsidRPr="009336E3">
              <w:rPr>
                <w:rFonts w:ascii="標楷體" w:eastAsia="標楷體" w:hAnsi="標楷體" w:hint="eastAsia"/>
                <w:color w:val="000000"/>
                <w:szCs w:val="24"/>
              </w:rPr>
              <w:t>練習</w:t>
            </w:r>
            <w:r>
              <w:rPr>
                <w:rFonts w:ascii="標楷體" w:eastAsia="標楷體" w:hAnsi="標楷體" w:hint="eastAsia"/>
                <w:color w:val="000000"/>
                <w:szCs w:val="24"/>
              </w:rPr>
              <w:t>撰寫一則報導事實的新聞內容。</w:t>
            </w:r>
          </w:p>
          <w:p w:rsidR="00C940E9" w:rsidRPr="009336E3" w:rsidRDefault="00440CDC" w:rsidP="001F00AF">
            <w:pPr>
              <w:pStyle w:val="10"/>
              <w:rPr>
                <w:rFonts w:ascii="標楷體" w:eastAsia="標楷體" w:hAnsi="標楷體"/>
                <w:color w:val="000000"/>
                <w:szCs w:val="24"/>
              </w:rPr>
            </w:pPr>
            <w:r>
              <w:rPr>
                <w:rFonts w:ascii="標楷體" w:eastAsia="標楷體" w:hAnsi="標楷體" w:hint="eastAsia"/>
                <w:color w:val="000000"/>
                <w:szCs w:val="24"/>
              </w:rPr>
              <w:t>4.請學生打在w</w:t>
            </w:r>
            <w:r>
              <w:rPr>
                <w:rFonts w:ascii="標楷體" w:eastAsia="標楷體" w:hAnsi="標楷體"/>
                <w:color w:val="000000"/>
                <w:szCs w:val="24"/>
              </w:rPr>
              <w:t>ord</w:t>
            </w:r>
            <w:r>
              <w:rPr>
                <w:rFonts w:ascii="標楷體" w:eastAsia="標楷體" w:hAnsi="標楷體" w:hint="eastAsia"/>
                <w:color w:val="000000"/>
                <w:szCs w:val="24"/>
              </w:rPr>
              <w:t>上台發表。</w:t>
            </w:r>
          </w:p>
          <w:p w:rsidR="00C940E9" w:rsidRPr="009336E3" w:rsidRDefault="00C940E9" w:rsidP="001F00AF">
            <w:pPr>
              <w:pStyle w:val="10"/>
              <w:rPr>
                <w:rFonts w:ascii="標楷體" w:eastAsia="標楷體" w:hAnsi="標楷體"/>
                <w:color w:val="000000"/>
                <w:szCs w:val="24"/>
              </w:rPr>
            </w:pPr>
          </w:p>
          <w:p w:rsidR="001F00AF" w:rsidRPr="009336E3" w:rsidRDefault="001F00AF" w:rsidP="001F00AF">
            <w:pPr>
              <w:pStyle w:val="10"/>
              <w:rPr>
                <w:rFonts w:ascii="標楷體" w:eastAsia="標楷體" w:hAnsi="標楷體"/>
                <w:color w:val="000000"/>
                <w:szCs w:val="24"/>
              </w:rPr>
            </w:pPr>
            <w:r w:rsidRPr="009336E3">
              <w:rPr>
                <w:rFonts w:ascii="標楷體" w:eastAsia="標楷體" w:hAnsi="標楷體" w:hint="eastAsia"/>
                <w:color w:val="000000"/>
                <w:szCs w:val="24"/>
              </w:rPr>
              <w:t>學習單：</w:t>
            </w:r>
          </w:p>
          <w:p w:rsidR="001F00AF" w:rsidRPr="009336E3" w:rsidRDefault="001F00AF" w:rsidP="00793210">
            <w:pPr>
              <w:pStyle w:val="1"/>
              <w:suppressAutoHyphens w:val="0"/>
              <w:spacing w:line="320" w:lineRule="exact"/>
              <w:ind w:left="0"/>
              <w:textAlignment w:val="auto"/>
              <w:rPr>
                <w:rFonts w:ascii="標楷體" w:eastAsia="標楷體" w:hAnsi="標楷體"/>
                <w:color w:val="000000"/>
              </w:rPr>
            </w:pPr>
            <w:r w:rsidRPr="009336E3">
              <w:rPr>
                <w:rFonts w:ascii="標楷體" w:eastAsia="標楷體" w:hAnsi="標楷體" w:hint="eastAsia"/>
                <w:color w:val="000000"/>
              </w:rPr>
              <w:t>【</w:t>
            </w:r>
            <w:r w:rsidR="00C940E9" w:rsidRPr="009336E3">
              <w:rPr>
                <w:rFonts w:ascii="標楷體" w:eastAsia="標楷體" w:hAnsi="標楷體" w:hint="eastAsia"/>
                <w:color w:val="000000"/>
              </w:rPr>
              <w:t>萬芳小記者</w:t>
            </w:r>
            <w:r w:rsidRPr="009336E3">
              <w:rPr>
                <w:rFonts w:ascii="標楷體" w:eastAsia="標楷體" w:hAnsi="標楷體" w:hint="eastAsia"/>
                <w:color w:val="000000"/>
              </w:rPr>
              <w:t>】</w:t>
            </w:r>
          </w:p>
          <w:p w:rsidR="001F00AF" w:rsidRPr="009336E3" w:rsidRDefault="001F00AF" w:rsidP="001F00AF">
            <w:pPr>
              <w:pStyle w:val="10"/>
              <w:rPr>
                <w:rFonts w:ascii="標楷體" w:eastAsia="標楷體" w:hAnsi="標楷體"/>
                <w:color w:val="000000"/>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02D5" w:rsidRPr="009336E3" w:rsidRDefault="001302D5" w:rsidP="001302D5">
            <w:pPr>
              <w:pStyle w:val="Web"/>
              <w:spacing w:before="0" w:beforeAutospacing="0" w:after="0" w:afterAutospacing="0"/>
              <w:rPr>
                <w:rFonts w:ascii="標楷體" w:eastAsia="標楷體" w:hAnsi="標楷體"/>
              </w:rPr>
            </w:pPr>
            <w:r w:rsidRPr="009336E3">
              <w:rPr>
                <w:rFonts w:ascii="標楷體" w:eastAsia="標楷體" w:hAnsi="標楷體" w:cs="Times New Roman"/>
                <w:color w:val="000000"/>
              </w:rPr>
              <w:t>學生條件分析:</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1.學生對於特定人事觀點常有偏頗</w:t>
            </w:r>
            <w:r w:rsidR="001E667C">
              <w:rPr>
                <w:rFonts w:ascii="標楷體" w:eastAsia="標楷體" w:hAnsi="標楷體" w:hint="eastAsia"/>
                <w:color w:val="000000"/>
                <w:szCs w:val="24"/>
              </w:rPr>
              <w:t>，</w:t>
            </w:r>
            <w:r w:rsidRPr="009336E3">
              <w:rPr>
                <w:rFonts w:ascii="標楷體" w:eastAsia="標楷體" w:hAnsi="標楷體" w:hint="eastAsia"/>
                <w:color w:val="000000"/>
                <w:szCs w:val="24"/>
              </w:rPr>
              <w:t>接觸社群媒體頻率很高</w:t>
            </w:r>
            <w:r w:rsidR="001E667C">
              <w:rPr>
                <w:rFonts w:ascii="標楷體" w:eastAsia="標楷體" w:hAnsi="標楷體" w:hint="eastAsia"/>
                <w:color w:val="000000"/>
                <w:szCs w:val="24"/>
              </w:rPr>
              <w:t>，</w:t>
            </w:r>
            <w:r w:rsidRPr="009336E3">
              <w:rPr>
                <w:rFonts w:ascii="標楷體" w:eastAsia="標楷體" w:hAnsi="標楷體" w:hint="eastAsia"/>
                <w:color w:val="000000"/>
                <w:szCs w:val="24"/>
              </w:rPr>
              <w:t>但不具有判斷能力</w:t>
            </w:r>
            <w:r w:rsidR="00B80EE0">
              <w:rPr>
                <w:rFonts w:ascii="標楷體" w:eastAsia="標楷體" w:hAnsi="標楷體" w:hint="eastAsia"/>
                <w:color w:val="000000"/>
                <w:szCs w:val="24"/>
              </w:rPr>
              <w:t>。</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2.能練習聯想同件事的不同面向</w:t>
            </w:r>
            <w:r w:rsidR="00B80EE0">
              <w:rPr>
                <w:rFonts w:ascii="標楷體" w:eastAsia="標楷體" w:hAnsi="標楷體" w:hint="eastAsia"/>
                <w:color w:val="000000"/>
                <w:szCs w:val="24"/>
              </w:rPr>
              <w:t>。</w:t>
            </w:r>
          </w:p>
          <w:p w:rsidR="00A97D2C" w:rsidRDefault="00A97D2C" w:rsidP="001302D5">
            <w:pPr>
              <w:pStyle w:val="10"/>
              <w:rPr>
                <w:rFonts w:ascii="標楷體" w:eastAsia="標楷體" w:hAnsi="標楷體"/>
                <w:color w:val="000000"/>
                <w:szCs w:val="24"/>
              </w:rPr>
            </w:pP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檢核點:</w:t>
            </w:r>
          </w:p>
          <w:p w:rsidR="002405B4" w:rsidRDefault="002405B4" w:rsidP="002405B4">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t>1.</w:t>
            </w:r>
            <w:r>
              <w:rPr>
                <w:rFonts w:ascii="標楷體" w:eastAsia="標楷體" w:hAnsi="標楷體" w:hint="eastAsia"/>
                <w:color w:val="000000"/>
              </w:rPr>
              <w:t>能觀察並了解新聞中的訊息。</w:t>
            </w:r>
          </w:p>
          <w:p w:rsidR="002405B4" w:rsidRDefault="002405B4" w:rsidP="002405B4">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2.能</w:t>
            </w:r>
            <w:r w:rsidR="00936789">
              <w:rPr>
                <w:rFonts w:ascii="標楷體" w:eastAsia="標楷體" w:hAnsi="標楷體" w:hint="eastAsia"/>
                <w:color w:val="000000"/>
              </w:rPr>
              <w:t>分辨並說出何者為</w:t>
            </w:r>
            <w:r>
              <w:rPr>
                <w:rFonts w:ascii="標楷體" w:eastAsia="標楷體" w:hAnsi="標楷體" w:hint="eastAsia"/>
                <w:color w:val="000000"/>
              </w:rPr>
              <w:t>事實</w:t>
            </w:r>
            <w:r w:rsidR="00936789">
              <w:rPr>
                <w:rFonts w:ascii="標楷體" w:eastAsia="標楷體" w:hAnsi="標楷體" w:hint="eastAsia"/>
                <w:color w:val="000000"/>
              </w:rPr>
              <w:t>，何者為</w:t>
            </w:r>
            <w:r>
              <w:rPr>
                <w:rFonts w:ascii="標楷體" w:eastAsia="標楷體" w:hAnsi="標楷體" w:hint="eastAsia"/>
                <w:color w:val="000000"/>
              </w:rPr>
              <w:t>觀點。</w:t>
            </w:r>
          </w:p>
          <w:p w:rsidR="002405B4" w:rsidRPr="00275061" w:rsidRDefault="002405B4" w:rsidP="002405B4">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3.能</w:t>
            </w:r>
            <w:r w:rsidR="00936789">
              <w:rPr>
                <w:rFonts w:ascii="標楷體" w:eastAsia="標楷體" w:hAnsi="標楷體" w:hint="eastAsia"/>
                <w:color w:val="000000"/>
              </w:rPr>
              <w:t>寫出以事實為主的新聞內容</w:t>
            </w:r>
            <w:r>
              <w:rPr>
                <w:rFonts w:ascii="標楷體" w:eastAsia="標楷體" w:hAnsi="標楷體" w:hint="eastAsia"/>
                <w:color w:val="000000"/>
              </w:rPr>
              <w:t>。</w:t>
            </w:r>
          </w:p>
          <w:p w:rsidR="00D17DCD" w:rsidRPr="00936789" w:rsidRDefault="00936789" w:rsidP="00FE77CB">
            <w:pPr>
              <w:pStyle w:val="10"/>
              <w:rPr>
                <w:rFonts w:ascii="標楷體" w:eastAsia="標楷體" w:hAnsi="標楷體"/>
                <w:color w:val="000000"/>
                <w:szCs w:val="24"/>
              </w:rPr>
            </w:pPr>
            <w:r>
              <w:rPr>
                <w:rFonts w:ascii="標楷體" w:eastAsia="標楷體" w:hAnsi="標楷體" w:hint="eastAsia"/>
                <w:color w:val="000000"/>
                <w:szCs w:val="24"/>
              </w:rPr>
              <w:t>4.能清楚表達自己的想法。</w:t>
            </w:r>
          </w:p>
        </w:tc>
      </w:tr>
      <w:tr w:rsidR="00D17DCD" w:rsidRPr="009336E3" w:rsidTr="00FE77CB">
        <w:trPr>
          <w:trHeight w:val="720"/>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FE77CB">
            <w:pPr>
              <w:rPr>
                <w:rFonts w:ascii="標楷體" w:eastAsia="標楷體" w:hAnsi="標楷體"/>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9336E3" w:rsidRDefault="00D17DCD" w:rsidP="00751601">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751601" w:rsidRDefault="001F00AF" w:rsidP="00751601">
            <w:pPr>
              <w:pStyle w:val="10"/>
              <w:snapToGrid w:val="0"/>
              <w:jc w:val="center"/>
              <w:rPr>
                <w:rStyle w:val="11"/>
                <w:rFonts w:ascii="標楷體" w:eastAsia="標楷體" w:hAnsi="標楷體"/>
                <w:color w:val="000000"/>
                <w:szCs w:val="24"/>
              </w:rPr>
            </w:pPr>
            <w:r w:rsidRPr="009336E3">
              <w:rPr>
                <w:rStyle w:val="11"/>
                <w:rFonts w:ascii="標楷體" w:eastAsia="標楷體" w:hAnsi="標楷體"/>
                <w:color w:val="000000"/>
                <w:kern w:val="0"/>
                <w:szCs w:val="24"/>
              </w:rPr>
              <w:t>13</w:t>
            </w:r>
            <w:r w:rsidR="00D17DCD" w:rsidRPr="009336E3">
              <w:rPr>
                <w:rStyle w:val="11"/>
                <w:rFonts w:ascii="標楷體" w:eastAsia="標楷體" w:hAnsi="標楷體"/>
                <w:color w:val="000000"/>
                <w:szCs w:val="24"/>
              </w:rPr>
              <w:t>-</w:t>
            </w:r>
            <w:r w:rsidR="001966A2">
              <w:rPr>
                <w:rStyle w:val="11"/>
                <w:rFonts w:ascii="標楷體" w:eastAsia="標楷體" w:hAnsi="標楷體" w:hint="eastAsia"/>
                <w:color w:val="000000"/>
                <w:szCs w:val="24"/>
              </w:rPr>
              <w:t>20</w:t>
            </w:r>
          </w:p>
          <w:p w:rsidR="00D17DCD" w:rsidRPr="009336E3" w:rsidRDefault="00D17DCD" w:rsidP="00751601">
            <w:pPr>
              <w:pStyle w:val="10"/>
              <w:snapToGrid w:val="0"/>
              <w:jc w:val="center"/>
              <w:rPr>
                <w:rFonts w:ascii="標楷體" w:eastAsia="標楷體" w:hAnsi="標楷體"/>
                <w:szCs w:val="24"/>
              </w:rPr>
            </w:pPr>
            <w:r w:rsidRPr="009336E3">
              <w:rPr>
                <w:rStyle w:val="11"/>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9336E3" w:rsidRDefault="001F00AF" w:rsidP="00FE77CB">
            <w:pPr>
              <w:pStyle w:val="10"/>
              <w:snapToGrid w:val="0"/>
              <w:rPr>
                <w:rFonts w:ascii="標楷體" w:eastAsia="標楷體" w:hAnsi="標楷體"/>
                <w:color w:val="000000"/>
                <w:szCs w:val="24"/>
              </w:rPr>
            </w:pPr>
            <w:r w:rsidRPr="009336E3">
              <w:rPr>
                <w:rFonts w:ascii="標楷體" w:eastAsia="標楷體" w:hAnsi="標楷體" w:hint="eastAsia"/>
                <w:color w:val="000000"/>
                <w:szCs w:val="24"/>
              </w:rPr>
              <w:t>各組報告</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209" w:rsidRPr="00857AE7" w:rsidRDefault="000B370F" w:rsidP="00DD1C9C">
            <w:pPr>
              <w:pStyle w:val="10"/>
              <w:suppressAutoHyphens w:val="0"/>
              <w:spacing w:line="320" w:lineRule="exact"/>
              <w:rPr>
                <w:rFonts w:ascii="標楷體" w:eastAsia="標楷體" w:hAnsi="標楷體"/>
                <w:color w:val="000000"/>
                <w:szCs w:val="24"/>
              </w:rPr>
            </w:pPr>
            <w:r>
              <w:rPr>
                <w:rFonts w:ascii="標楷體" w:eastAsia="標楷體" w:hAnsi="標楷體" w:hint="eastAsia"/>
                <w:color w:val="000000"/>
                <w:szCs w:val="24"/>
              </w:rPr>
              <w:t>表現任務</w:t>
            </w:r>
            <w:r w:rsidR="00793210" w:rsidRPr="00857AE7">
              <w:rPr>
                <w:rFonts w:ascii="標楷體" w:eastAsia="標楷體" w:hAnsi="標楷體" w:hint="eastAsia"/>
                <w:color w:val="000000"/>
                <w:szCs w:val="24"/>
              </w:rPr>
              <w:t>：</w:t>
            </w:r>
          </w:p>
          <w:p w:rsidR="00D17DCD" w:rsidRPr="00857AE7" w:rsidRDefault="00DD1C9C" w:rsidP="00DD1C9C">
            <w:pPr>
              <w:pStyle w:val="10"/>
              <w:suppressAutoHyphens w:val="0"/>
              <w:spacing w:line="320" w:lineRule="exact"/>
              <w:rPr>
                <w:rFonts w:ascii="標楷體" w:eastAsia="標楷體" w:hAnsi="標楷體"/>
                <w:color w:val="000000"/>
                <w:szCs w:val="24"/>
              </w:rPr>
            </w:pPr>
            <w:r w:rsidRPr="00857AE7">
              <w:rPr>
                <w:rFonts w:ascii="標楷體" w:eastAsia="標楷體" w:hAnsi="標楷體" w:hint="eastAsia"/>
                <w:color w:val="000000"/>
                <w:szCs w:val="24"/>
              </w:rPr>
              <w:t>【新聞</w:t>
            </w:r>
            <w:r w:rsidRPr="00857AE7">
              <w:rPr>
                <w:rFonts w:ascii="Times New Roman" w:eastAsia="標楷體" w:hAnsi="Times New Roman"/>
                <w:color w:val="000000"/>
                <w:szCs w:val="24"/>
              </w:rPr>
              <w:t>Number Wan</w:t>
            </w:r>
            <w:r w:rsidR="002C083F" w:rsidRPr="00857AE7">
              <w:rPr>
                <w:rFonts w:ascii="Times New Roman" w:eastAsia="標楷體" w:hAnsi="Times New Roman" w:hint="eastAsia"/>
                <w:color w:val="000000"/>
                <w:szCs w:val="24"/>
              </w:rPr>
              <w:t>─</w:t>
            </w:r>
            <w:r w:rsidR="002C083F" w:rsidRPr="00857AE7">
              <w:rPr>
                <w:rFonts w:ascii="Times New Roman" w:eastAsia="標楷體" w:hAnsi="Times New Roman"/>
                <w:color w:val="000000"/>
                <w:szCs w:val="24"/>
              </w:rPr>
              <w:t>Let’s Fang It Out</w:t>
            </w:r>
            <w:r w:rsidRPr="00857AE7">
              <w:rPr>
                <w:rFonts w:ascii="標楷體" w:eastAsia="標楷體" w:hAnsi="標楷體" w:hint="eastAsia"/>
                <w:color w:val="000000"/>
                <w:szCs w:val="24"/>
              </w:rPr>
              <w:t>】</w:t>
            </w:r>
          </w:p>
          <w:p w:rsidR="00DD1C9C" w:rsidRPr="00857AE7" w:rsidRDefault="00DD1C9C" w:rsidP="00DD1C9C">
            <w:pPr>
              <w:pStyle w:val="10"/>
              <w:suppressAutoHyphens w:val="0"/>
              <w:spacing w:line="320" w:lineRule="exact"/>
              <w:rPr>
                <w:rFonts w:ascii="標楷體" w:eastAsia="標楷體" w:hAnsi="標楷體"/>
                <w:color w:val="000000"/>
                <w:szCs w:val="24"/>
              </w:rPr>
            </w:pPr>
          </w:p>
          <w:p w:rsidR="000B370F" w:rsidRDefault="000B370F" w:rsidP="000B370F">
            <w:pPr>
              <w:pStyle w:val="10"/>
              <w:suppressAutoHyphens w:val="0"/>
              <w:spacing w:line="320" w:lineRule="exact"/>
              <w:rPr>
                <w:rFonts w:ascii="標楷體" w:eastAsia="標楷體" w:hAnsi="標楷體"/>
                <w:szCs w:val="24"/>
              </w:rPr>
            </w:pPr>
            <w:r>
              <w:rPr>
                <w:rFonts w:ascii="標楷體" w:eastAsia="標楷體" w:hAnsi="標楷體" w:hint="eastAsia"/>
                <w:color w:val="000000"/>
                <w:szCs w:val="24"/>
              </w:rPr>
              <w:t>你是NCC（國家通訊傳播委員會）的新進實習生，應主管要求</w:t>
            </w:r>
            <w:r w:rsidRPr="00857AE7">
              <w:rPr>
                <w:rFonts w:ascii="標楷體" w:eastAsia="標楷體" w:hAnsi="標楷體" w:hint="eastAsia"/>
                <w:color w:val="000000"/>
                <w:szCs w:val="24"/>
              </w:rPr>
              <w:t>，針對</w:t>
            </w:r>
            <w:r>
              <w:rPr>
                <w:rFonts w:ascii="標楷體" w:eastAsia="標楷體" w:hAnsi="標楷體" w:hint="eastAsia"/>
                <w:color w:val="000000"/>
                <w:szCs w:val="24"/>
              </w:rPr>
              <w:t>太魯閣號出軌的意外事件，挑選兩個不同</w:t>
            </w:r>
            <w:r w:rsidRPr="00040F33">
              <w:rPr>
                <w:rFonts w:ascii="標楷體" w:eastAsia="標楷體" w:hAnsi="標楷體" w:hint="eastAsia"/>
                <w:szCs w:val="24"/>
              </w:rPr>
              <w:t>媒體</w:t>
            </w:r>
            <w:r>
              <w:rPr>
                <w:rFonts w:ascii="標楷體" w:eastAsia="標楷體" w:hAnsi="標楷體" w:hint="eastAsia"/>
                <w:szCs w:val="24"/>
              </w:rPr>
              <w:t>，並比較其</w:t>
            </w:r>
            <w:r w:rsidRPr="00040F33">
              <w:rPr>
                <w:rFonts w:ascii="標楷體" w:eastAsia="標楷體" w:hAnsi="標楷體" w:hint="eastAsia"/>
                <w:szCs w:val="24"/>
              </w:rPr>
              <w:t>報導的</w:t>
            </w:r>
            <w:r>
              <w:rPr>
                <w:rFonts w:ascii="標楷體" w:eastAsia="標楷體" w:hAnsi="標楷體" w:hint="eastAsia"/>
                <w:szCs w:val="24"/>
              </w:rPr>
              <w:t>角度和立場，</w:t>
            </w:r>
            <w:r w:rsidRPr="00040F33">
              <w:rPr>
                <w:rFonts w:ascii="標楷體" w:eastAsia="標楷體" w:hAnsi="標楷體" w:hint="eastAsia"/>
                <w:szCs w:val="24"/>
              </w:rPr>
              <w:t>製作6頁的PPT</w:t>
            </w:r>
            <w:r>
              <w:rPr>
                <w:rFonts w:ascii="標楷體" w:eastAsia="標楷體" w:hAnsi="標楷體" w:hint="eastAsia"/>
                <w:szCs w:val="24"/>
              </w:rPr>
              <w:t>，向主管口頭報告。</w:t>
            </w:r>
          </w:p>
          <w:p w:rsidR="000B370F" w:rsidRPr="00040F33" w:rsidRDefault="000B370F" w:rsidP="000B370F">
            <w:pPr>
              <w:pStyle w:val="10"/>
              <w:suppressAutoHyphens w:val="0"/>
              <w:spacing w:line="320" w:lineRule="exact"/>
              <w:rPr>
                <w:rFonts w:ascii="標楷體" w:eastAsia="標楷體" w:hAnsi="標楷體"/>
                <w:szCs w:val="24"/>
              </w:rPr>
            </w:pPr>
            <w:r w:rsidRPr="00040F33">
              <w:rPr>
                <w:rFonts w:ascii="標楷體" w:eastAsia="標楷體" w:hAnsi="標楷體" w:hint="eastAsia"/>
                <w:szCs w:val="24"/>
              </w:rPr>
              <w:t>PPT的內容不可違反善良風俗及使用粗俗不雅文字。</w:t>
            </w:r>
            <w:r>
              <w:rPr>
                <w:rFonts w:ascii="標楷體" w:eastAsia="標楷體" w:hAnsi="標楷體" w:hint="eastAsia"/>
                <w:szCs w:val="24"/>
              </w:rPr>
              <w:t>結論需要</w:t>
            </w:r>
            <w:r w:rsidRPr="00040F33">
              <w:rPr>
                <w:rFonts w:ascii="標楷體" w:eastAsia="標楷體" w:hAnsi="標楷體" w:hint="eastAsia"/>
                <w:szCs w:val="24"/>
              </w:rPr>
              <w:t>提出自己的反思與回饋。</w:t>
            </w:r>
          </w:p>
          <w:p w:rsidR="00793210" w:rsidRPr="00857AE7" w:rsidRDefault="00793210" w:rsidP="00FE77CB">
            <w:pPr>
              <w:pStyle w:val="10"/>
              <w:rPr>
                <w:rFonts w:ascii="標楷體" w:eastAsia="標楷體" w:hAnsi="標楷體"/>
                <w:color w:val="000000"/>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學生條件分析:</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1.學生經過前面幾周的訓練</w:t>
            </w:r>
            <w:r w:rsidR="001E667C">
              <w:rPr>
                <w:rFonts w:ascii="標楷體" w:eastAsia="標楷體" w:hAnsi="標楷體" w:hint="eastAsia"/>
                <w:color w:val="000000"/>
                <w:szCs w:val="24"/>
              </w:rPr>
              <w:t>，</w:t>
            </w:r>
            <w:r w:rsidRPr="009336E3">
              <w:rPr>
                <w:rFonts w:ascii="標楷體" w:eastAsia="標楷體" w:hAnsi="標楷體" w:hint="eastAsia"/>
                <w:color w:val="000000"/>
                <w:szCs w:val="24"/>
              </w:rPr>
              <w:t>已具備基本的媒體識讀能力</w:t>
            </w:r>
            <w:r w:rsidR="00793210">
              <w:rPr>
                <w:rFonts w:ascii="標楷體" w:eastAsia="標楷體" w:hAnsi="標楷體" w:hint="eastAsia"/>
                <w:color w:val="000000"/>
                <w:szCs w:val="24"/>
              </w:rPr>
              <w:t>。</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2.學生在七年級的電腦課已經具備基本的文書處理能力</w:t>
            </w:r>
            <w:r w:rsidR="001E667C">
              <w:rPr>
                <w:rFonts w:ascii="標楷體" w:eastAsia="標楷體" w:hAnsi="標楷體" w:hint="eastAsia"/>
                <w:color w:val="000000"/>
                <w:szCs w:val="24"/>
              </w:rPr>
              <w:t>，</w:t>
            </w:r>
            <w:r w:rsidRPr="009336E3">
              <w:rPr>
                <w:rFonts w:ascii="標楷體" w:eastAsia="標楷體" w:hAnsi="標楷體" w:hint="eastAsia"/>
                <w:color w:val="000000"/>
                <w:szCs w:val="24"/>
              </w:rPr>
              <w:t>可以製作</w:t>
            </w:r>
            <w:r w:rsidR="00793210">
              <w:rPr>
                <w:rFonts w:ascii="標楷體" w:eastAsia="標楷體" w:hAnsi="標楷體" w:hint="eastAsia"/>
                <w:color w:val="000000"/>
                <w:szCs w:val="24"/>
              </w:rPr>
              <w:t>PPT。</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 xml:space="preserve"> </w:t>
            </w:r>
          </w:p>
          <w:p w:rsidR="001302D5" w:rsidRPr="009336E3" w:rsidRDefault="001302D5" w:rsidP="001302D5">
            <w:pPr>
              <w:pStyle w:val="10"/>
              <w:rPr>
                <w:rFonts w:ascii="標楷體" w:eastAsia="標楷體" w:hAnsi="標楷體"/>
                <w:color w:val="000000"/>
                <w:szCs w:val="24"/>
              </w:rPr>
            </w:pPr>
            <w:r w:rsidRPr="009336E3">
              <w:rPr>
                <w:rFonts w:ascii="標楷體" w:eastAsia="標楷體" w:hAnsi="標楷體" w:hint="eastAsia"/>
                <w:color w:val="000000"/>
                <w:szCs w:val="24"/>
              </w:rPr>
              <w:t>檢核點:</w:t>
            </w:r>
          </w:p>
          <w:p w:rsidR="00936789" w:rsidRDefault="00936789" w:rsidP="00936789">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t>1.</w:t>
            </w:r>
            <w:r>
              <w:rPr>
                <w:rFonts w:ascii="標楷體" w:eastAsia="標楷體" w:hAnsi="標楷體" w:hint="eastAsia"/>
                <w:color w:val="000000"/>
              </w:rPr>
              <w:t>能了解並比較新聞中的訊息。</w:t>
            </w:r>
          </w:p>
          <w:p w:rsidR="00936789" w:rsidRDefault="00936789" w:rsidP="00936789">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2.能分辨並說出不同媒體的角度及立場。</w:t>
            </w:r>
          </w:p>
          <w:p w:rsidR="00936789" w:rsidRPr="00275061" w:rsidRDefault="00936789" w:rsidP="00936789">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3.能清楚表達自己的想法。</w:t>
            </w:r>
          </w:p>
          <w:p w:rsidR="00936789" w:rsidRPr="009336E3" w:rsidRDefault="00936789" w:rsidP="00936789">
            <w:pPr>
              <w:pStyle w:val="10"/>
              <w:rPr>
                <w:rFonts w:ascii="標楷體" w:eastAsia="標楷體" w:hAnsi="標楷體"/>
                <w:color w:val="000000"/>
                <w:szCs w:val="24"/>
              </w:rPr>
            </w:pPr>
          </w:p>
        </w:tc>
      </w:tr>
      <w:tr w:rsidR="008815AB" w:rsidRPr="009336E3" w:rsidTr="003E3C9A">
        <w:trPr>
          <w:trHeight w:val="720"/>
          <w:jc w:val="center"/>
        </w:trPr>
        <w:tc>
          <w:tcPr>
            <w:tcW w:w="127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770461">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lastRenderedPageBreak/>
              <w:t>第</w:t>
            </w:r>
          </w:p>
          <w:p w:rsidR="008815AB" w:rsidRPr="009336E3" w:rsidRDefault="008815AB" w:rsidP="00770461">
            <w:pPr>
              <w:pStyle w:val="10"/>
              <w:jc w:val="center"/>
              <w:rPr>
                <w:rFonts w:ascii="標楷體" w:eastAsia="標楷體" w:hAnsi="標楷體"/>
                <w:color w:val="000000"/>
                <w:szCs w:val="24"/>
              </w:rPr>
            </w:pPr>
            <w:r w:rsidRPr="009336E3">
              <w:rPr>
                <w:rFonts w:ascii="標楷體" w:eastAsia="標楷體" w:hAnsi="標楷體"/>
                <w:color w:val="000000"/>
                <w:szCs w:val="24"/>
              </w:rPr>
              <w:t>2</w:t>
            </w:r>
          </w:p>
          <w:p w:rsidR="008815AB" w:rsidRPr="009336E3" w:rsidRDefault="008815AB" w:rsidP="00770461">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學</w:t>
            </w:r>
          </w:p>
          <w:p w:rsidR="008815AB" w:rsidRPr="009336E3" w:rsidRDefault="008815AB" w:rsidP="00770461">
            <w:pPr>
              <w:pStyle w:val="10"/>
              <w:jc w:val="center"/>
              <w:rPr>
                <w:rFonts w:ascii="標楷體" w:eastAsia="標楷體" w:hAnsi="標楷體"/>
                <w:szCs w:val="24"/>
              </w:rPr>
            </w:pPr>
            <w:r w:rsidRPr="009336E3">
              <w:rPr>
                <w:rStyle w:val="11"/>
                <w:rFonts w:ascii="標楷體" w:eastAsia="標楷體" w:hAnsi="標楷體"/>
                <w:color w:val="000000"/>
                <w:szCs w:val="24"/>
                <w:lang w:eastAsia="zh-HK"/>
              </w:rPr>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D610EB">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8815AB" w:rsidRPr="009336E3" w:rsidRDefault="008815AB" w:rsidP="00D610EB">
            <w:pPr>
              <w:pStyle w:val="10"/>
              <w:jc w:val="center"/>
              <w:rPr>
                <w:rFonts w:ascii="標楷體" w:eastAsia="標楷體" w:hAnsi="標楷體"/>
                <w:szCs w:val="24"/>
              </w:rPr>
            </w:pPr>
            <w:r w:rsidRPr="009336E3">
              <w:rPr>
                <w:rStyle w:val="11"/>
                <w:rFonts w:ascii="標楷體" w:eastAsia="標楷體" w:hAnsi="標楷體"/>
                <w:color w:val="000000"/>
                <w:szCs w:val="24"/>
              </w:rPr>
              <w:t>1-</w:t>
            </w:r>
            <w:r>
              <w:rPr>
                <w:rStyle w:val="11"/>
                <w:rFonts w:ascii="標楷體" w:eastAsia="標楷體" w:hAnsi="標楷體" w:hint="eastAsia"/>
                <w:color w:val="000000"/>
                <w:szCs w:val="24"/>
              </w:rPr>
              <w:t>6</w:t>
            </w:r>
          </w:p>
          <w:p w:rsidR="008815AB" w:rsidRPr="009336E3" w:rsidRDefault="008815AB" w:rsidP="00D610EB">
            <w:pPr>
              <w:pStyle w:val="1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15AB" w:rsidRPr="009336E3" w:rsidRDefault="008815AB" w:rsidP="00770461">
            <w:pPr>
              <w:pStyle w:val="10"/>
              <w:snapToGrid w:val="0"/>
              <w:ind w:left="100" w:hanging="100"/>
              <w:rPr>
                <w:rFonts w:ascii="標楷體" w:eastAsia="標楷體" w:hAnsi="標楷體" w:cs="新細明體"/>
                <w:color w:val="000000"/>
                <w:szCs w:val="24"/>
              </w:rPr>
            </w:pPr>
            <w:r>
              <w:rPr>
                <w:rFonts w:ascii="標楷體" w:eastAsia="標楷體" w:hAnsi="標楷體" w:cs="新細明體" w:hint="eastAsia"/>
                <w:color w:val="000000"/>
                <w:szCs w:val="24"/>
              </w:rPr>
              <w:t>共讀繪本</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共讀繪本：</w:t>
            </w:r>
          </w:p>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w:t>
            </w:r>
            <w:r w:rsidRPr="00764DB7">
              <w:rPr>
                <w:rFonts w:ascii="Times New Roman" w:eastAsia="標楷體" w:hAnsi="Times New Roman"/>
                <w:szCs w:val="24"/>
              </w:rPr>
              <w:t>I Like I Don’t Like</w:t>
            </w:r>
            <w:r w:rsidRPr="00764DB7">
              <w:rPr>
                <w:rFonts w:ascii="標楷體" w:eastAsia="標楷體" w:hAnsi="標楷體" w:hint="eastAsia"/>
                <w:szCs w:val="24"/>
              </w:rPr>
              <w:t>】</w:t>
            </w:r>
          </w:p>
          <w:p w:rsidR="008815AB" w:rsidRPr="00764DB7" w:rsidRDefault="008815AB" w:rsidP="00770461">
            <w:pPr>
              <w:pStyle w:val="10"/>
              <w:rPr>
                <w:rFonts w:ascii="標楷體" w:eastAsia="標楷體" w:hAnsi="標楷體"/>
                <w:szCs w:val="24"/>
              </w:rPr>
            </w:pPr>
          </w:p>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 xml:space="preserve">活動: </w:t>
            </w:r>
          </w:p>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w:t>
            </w:r>
            <w:r>
              <w:rPr>
                <w:rFonts w:ascii="標楷體" w:eastAsia="標楷體" w:hAnsi="標楷體" w:hint="eastAsia"/>
                <w:szCs w:val="24"/>
              </w:rPr>
              <w:t>人權糾察隊</w:t>
            </w:r>
            <w:r w:rsidRPr="00764DB7">
              <w:rPr>
                <w:rFonts w:ascii="標楷體" w:eastAsia="標楷體" w:hAnsi="標楷體" w:hint="eastAsia"/>
                <w:szCs w:val="24"/>
              </w:rPr>
              <w:t>】</w:t>
            </w:r>
          </w:p>
          <w:p w:rsidR="008815AB" w:rsidRDefault="008815AB" w:rsidP="00770461">
            <w:pPr>
              <w:pStyle w:val="10"/>
              <w:rPr>
                <w:rFonts w:ascii="標楷體" w:eastAsia="標楷體" w:hAnsi="標楷體"/>
                <w:szCs w:val="24"/>
              </w:rPr>
            </w:pPr>
            <w:r w:rsidRPr="00764DB7">
              <w:rPr>
                <w:rFonts w:ascii="標楷體" w:eastAsia="標楷體" w:hAnsi="標楷體" w:hint="eastAsia"/>
                <w:szCs w:val="24"/>
              </w:rPr>
              <w:t>老師提供一些來自不同國家違反人權的事</w:t>
            </w:r>
          </w:p>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件</w:t>
            </w:r>
            <w:r>
              <w:rPr>
                <w:rFonts w:ascii="標楷體" w:eastAsia="標楷體" w:hAnsi="標楷體" w:hint="eastAsia"/>
                <w:szCs w:val="24"/>
              </w:rPr>
              <w:t>，</w:t>
            </w:r>
            <w:r w:rsidRPr="00764DB7">
              <w:rPr>
                <w:rFonts w:ascii="標楷體" w:eastAsia="標楷體" w:hAnsi="標楷體" w:hint="eastAsia"/>
                <w:szCs w:val="24"/>
              </w:rPr>
              <w:t>讓學生</w:t>
            </w:r>
            <w:r>
              <w:rPr>
                <w:rFonts w:ascii="標楷體" w:eastAsia="標楷體" w:hAnsi="標楷體" w:hint="eastAsia"/>
                <w:szCs w:val="24"/>
              </w:rPr>
              <w:t>觀察並思考這些事件中哪些</w:t>
            </w:r>
            <w:r w:rsidRPr="00764DB7">
              <w:rPr>
                <w:rFonts w:ascii="標楷體" w:eastAsia="標楷體" w:hAnsi="標楷體" w:hint="eastAsia"/>
                <w:szCs w:val="24"/>
              </w:rPr>
              <w:t>部分違反人權</w:t>
            </w:r>
            <w:r>
              <w:rPr>
                <w:rFonts w:ascii="標楷體" w:eastAsia="標楷體" w:hAnsi="標楷體" w:hint="eastAsia"/>
                <w:szCs w:val="24"/>
              </w:rPr>
              <w:t>，並查詢是什麼背景因素</w:t>
            </w:r>
            <w:r w:rsidRPr="00764DB7">
              <w:rPr>
                <w:rFonts w:ascii="標楷體" w:eastAsia="標楷體" w:hAnsi="標楷體" w:hint="eastAsia"/>
                <w:szCs w:val="24"/>
              </w:rPr>
              <w:t>造成此事件。</w:t>
            </w:r>
          </w:p>
          <w:p w:rsidR="008815AB" w:rsidRPr="00764DB7" w:rsidRDefault="008815AB" w:rsidP="00770461">
            <w:pPr>
              <w:pStyle w:val="10"/>
              <w:rPr>
                <w:rFonts w:ascii="標楷體" w:eastAsia="標楷體" w:hAnsi="標楷體"/>
                <w:szCs w:val="24"/>
              </w:rPr>
            </w:pPr>
          </w:p>
          <w:p w:rsidR="008815AB" w:rsidRPr="00764DB7" w:rsidRDefault="008815AB" w:rsidP="00770461">
            <w:pPr>
              <w:pStyle w:val="10"/>
              <w:rPr>
                <w:rFonts w:ascii="標楷體" w:eastAsia="標楷體" w:hAnsi="標楷體"/>
                <w:szCs w:val="24"/>
              </w:rPr>
            </w:pPr>
            <w:r w:rsidRPr="00764DB7">
              <w:rPr>
                <w:rFonts w:ascii="標楷體" w:eastAsia="標楷體" w:hAnsi="標楷體" w:hint="eastAsia"/>
                <w:szCs w:val="24"/>
              </w:rPr>
              <w:t>學習單：</w:t>
            </w:r>
          </w:p>
          <w:p w:rsidR="008815AB" w:rsidRPr="00764DB7" w:rsidRDefault="008815AB" w:rsidP="00F053A2">
            <w:pPr>
              <w:pStyle w:val="10"/>
              <w:rPr>
                <w:rFonts w:ascii="標楷體" w:eastAsia="標楷體" w:hAnsi="標楷體"/>
                <w:szCs w:val="24"/>
              </w:rPr>
            </w:pPr>
            <w:r w:rsidRPr="00764DB7">
              <w:rPr>
                <w:rFonts w:ascii="標楷體" w:eastAsia="標楷體" w:hAnsi="標楷體" w:hint="eastAsia"/>
                <w:szCs w:val="24"/>
              </w:rPr>
              <w:t>【</w:t>
            </w:r>
            <w:r>
              <w:rPr>
                <w:rFonts w:ascii="標楷體" w:eastAsia="標楷體" w:hAnsi="標楷體" w:hint="eastAsia"/>
                <w:szCs w:val="24"/>
              </w:rPr>
              <w:t>人權糾察隊</w:t>
            </w:r>
            <w:r w:rsidRPr="00764DB7">
              <w:rPr>
                <w:rFonts w:ascii="標楷體" w:eastAsia="標楷體" w:hAnsi="標楷體" w:hint="eastAsia"/>
                <w:szCs w:val="24"/>
              </w:rPr>
              <w:t>】</w:t>
            </w:r>
          </w:p>
          <w:p w:rsidR="008815AB" w:rsidRPr="00764DB7" w:rsidRDefault="008815AB" w:rsidP="00770461">
            <w:pPr>
              <w:pStyle w:val="10"/>
              <w:rPr>
                <w:rFonts w:ascii="標楷體" w:eastAsia="標楷體" w:hAnsi="標楷體"/>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815AB" w:rsidRPr="00764DB7" w:rsidRDefault="008815AB" w:rsidP="00653BF8">
            <w:pPr>
              <w:pStyle w:val="10"/>
              <w:rPr>
                <w:rFonts w:ascii="標楷體" w:eastAsia="標楷體" w:hAnsi="標楷體" w:cs="新細明體"/>
                <w:szCs w:val="24"/>
              </w:rPr>
            </w:pPr>
            <w:r w:rsidRPr="00764DB7">
              <w:rPr>
                <w:rFonts w:ascii="標楷體" w:eastAsia="標楷體" w:hAnsi="標楷體" w:cs="新細明體" w:hint="eastAsia"/>
                <w:szCs w:val="24"/>
              </w:rPr>
              <w:t>學生條件分析:</w:t>
            </w:r>
          </w:p>
          <w:p w:rsidR="008815AB" w:rsidRPr="00764DB7" w:rsidRDefault="008815AB" w:rsidP="00653BF8">
            <w:pPr>
              <w:pStyle w:val="10"/>
              <w:rPr>
                <w:rFonts w:ascii="標楷體" w:eastAsia="標楷體" w:hAnsi="標楷體" w:cs="新細明體"/>
                <w:szCs w:val="24"/>
              </w:rPr>
            </w:pPr>
            <w:r w:rsidRPr="00764DB7">
              <w:rPr>
                <w:rFonts w:ascii="標楷體" w:eastAsia="標楷體" w:hAnsi="標楷體" w:cs="新細明體" w:hint="eastAsia"/>
                <w:szCs w:val="24"/>
              </w:rPr>
              <w:t>1.經過上學期的初步介紹</w:t>
            </w:r>
            <w:r w:rsidR="001E667C">
              <w:rPr>
                <w:rFonts w:ascii="標楷體" w:eastAsia="標楷體" w:hAnsi="標楷體" w:cs="新細明體" w:hint="eastAsia"/>
                <w:szCs w:val="24"/>
              </w:rPr>
              <w:t>，</w:t>
            </w:r>
            <w:r w:rsidRPr="00764DB7">
              <w:rPr>
                <w:rFonts w:ascii="標楷體" w:eastAsia="標楷體" w:hAnsi="標楷體" w:cs="新細明體" w:hint="eastAsia"/>
                <w:szCs w:val="24"/>
              </w:rPr>
              <w:t>學生已　經具有基本的媒體識讀能力。</w:t>
            </w:r>
          </w:p>
          <w:p w:rsidR="008815AB" w:rsidRPr="00764DB7" w:rsidRDefault="008815AB" w:rsidP="00653BF8">
            <w:pPr>
              <w:pStyle w:val="10"/>
              <w:rPr>
                <w:rFonts w:ascii="標楷體" w:eastAsia="標楷體" w:hAnsi="標楷體" w:cs="新細明體"/>
                <w:szCs w:val="24"/>
              </w:rPr>
            </w:pPr>
            <w:r w:rsidRPr="00764DB7">
              <w:rPr>
                <w:rFonts w:ascii="標楷體" w:eastAsia="標楷體" w:hAnsi="標楷體" w:cs="新細明體" w:hint="eastAsia"/>
                <w:szCs w:val="24"/>
              </w:rPr>
              <w:t>2.學生對於國際議題較不熟悉，藉由此繪本啟發學生關注更多人權及國際相關議題。</w:t>
            </w:r>
          </w:p>
          <w:p w:rsidR="008815AB" w:rsidRPr="00764DB7" w:rsidRDefault="008815AB" w:rsidP="00653BF8">
            <w:pPr>
              <w:pStyle w:val="10"/>
              <w:rPr>
                <w:rFonts w:ascii="標楷體" w:eastAsia="標楷體" w:hAnsi="標楷體" w:cs="新細明體"/>
                <w:szCs w:val="24"/>
              </w:rPr>
            </w:pPr>
            <w:r w:rsidRPr="00764DB7">
              <w:rPr>
                <w:rFonts w:ascii="標楷體" w:eastAsia="標楷體" w:hAnsi="標楷體" w:cs="新細明體" w:hint="eastAsia"/>
                <w:szCs w:val="24"/>
              </w:rPr>
              <w:t>3.學生能試著去搜尋更多類似的議題並提出反思。</w:t>
            </w:r>
          </w:p>
          <w:p w:rsidR="008815AB" w:rsidRPr="00764DB7" w:rsidRDefault="008815AB" w:rsidP="00653BF8">
            <w:pPr>
              <w:pStyle w:val="10"/>
              <w:rPr>
                <w:rFonts w:ascii="標楷體" w:eastAsia="標楷體" w:hAnsi="標楷體" w:cs="新細明體"/>
                <w:szCs w:val="24"/>
              </w:rPr>
            </w:pPr>
          </w:p>
          <w:p w:rsidR="008815AB" w:rsidRPr="00764DB7" w:rsidRDefault="008815AB" w:rsidP="00653BF8">
            <w:pPr>
              <w:pStyle w:val="10"/>
              <w:rPr>
                <w:rFonts w:ascii="標楷體" w:eastAsia="標楷體" w:hAnsi="標楷體" w:cs="新細明體"/>
                <w:szCs w:val="24"/>
              </w:rPr>
            </w:pPr>
            <w:r w:rsidRPr="00764DB7">
              <w:rPr>
                <w:rFonts w:ascii="標楷體" w:eastAsia="標楷體" w:hAnsi="標楷體" w:cs="新細明體" w:hint="eastAsia"/>
                <w:szCs w:val="24"/>
              </w:rPr>
              <w:t>檢核點:</w:t>
            </w:r>
          </w:p>
          <w:p w:rsidR="008815AB" w:rsidRPr="00B5383F" w:rsidRDefault="008815AB" w:rsidP="00B5383F">
            <w:pPr>
              <w:pStyle w:val="10"/>
              <w:rPr>
                <w:rFonts w:ascii="標楷體" w:eastAsia="標楷體" w:hAnsi="標楷體" w:cs="新細明體"/>
                <w:szCs w:val="24"/>
              </w:rPr>
            </w:pPr>
            <w:r w:rsidRPr="00B5383F">
              <w:rPr>
                <w:rFonts w:ascii="標楷體" w:eastAsia="標楷體" w:hAnsi="標楷體" w:cs="新細明體" w:hint="eastAsia"/>
                <w:szCs w:val="24"/>
              </w:rPr>
              <w:t>1.能觀察並了解新聞中的</w:t>
            </w:r>
            <w:r>
              <w:rPr>
                <w:rFonts w:ascii="標楷體" w:eastAsia="標楷體" w:hAnsi="標楷體" w:cs="新細明體" w:hint="eastAsia"/>
                <w:szCs w:val="24"/>
              </w:rPr>
              <w:t>資訊</w:t>
            </w:r>
            <w:r w:rsidRPr="00B5383F">
              <w:rPr>
                <w:rFonts w:ascii="標楷體" w:eastAsia="標楷體" w:hAnsi="標楷體" w:cs="新細明體" w:hint="eastAsia"/>
                <w:szCs w:val="24"/>
              </w:rPr>
              <w:t>。</w:t>
            </w:r>
          </w:p>
          <w:p w:rsidR="008815AB" w:rsidRPr="00B5383F" w:rsidRDefault="008815AB" w:rsidP="00B5383F">
            <w:pPr>
              <w:pStyle w:val="10"/>
              <w:rPr>
                <w:rFonts w:ascii="標楷體" w:eastAsia="標楷體" w:hAnsi="標楷體" w:cs="新細明體"/>
                <w:szCs w:val="24"/>
              </w:rPr>
            </w:pPr>
            <w:r w:rsidRPr="00B5383F">
              <w:rPr>
                <w:rFonts w:ascii="標楷體" w:eastAsia="標楷體" w:hAnsi="標楷體" w:cs="新細明體" w:hint="eastAsia"/>
                <w:szCs w:val="24"/>
              </w:rPr>
              <w:t>2.</w:t>
            </w:r>
            <w:r>
              <w:rPr>
                <w:rFonts w:ascii="標楷體" w:eastAsia="標楷體" w:hAnsi="標楷體" w:cs="新細明體" w:hint="eastAsia"/>
                <w:szCs w:val="24"/>
              </w:rPr>
              <w:t>能查詢出符合主題的資料</w:t>
            </w:r>
            <w:r w:rsidRPr="00B5383F">
              <w:rPr>
                <w:rFonts w:ascii="標楷體" w:eastAsia="標楷體" w:hAnsi="標楷體" w:cs="新細明體" w:hint="eastAsia"/>
                <w:szCs w:val="24"/>
              </w:rPr>
              <w:t>。</w:t>
            </w:r>
          </w:p>
          <w:p w:rsidR="008815AB" w:rsidRPr="00764DB7" w:rsidRDefault="008815AB" w:rsidP="00B5383F">
            <w:pPr>
              <w:pStyle w:val="10"/>
              <w:rPr>
                <w:rFonts w:ascii="標楷體" w:eastAsia="標楷體" w:hAnsi="標楷體" w:cs="新細明體"/>
                <w:szCs w:val="24"/>
              </w:rPr>
            </w:pPr>
            <w:r>
              <w:rPr>
                <w:rFonts w:ascii="標楷體" w:eastAsia="標楷體" w:hAnsi="標楷體" w:cs="新細明體" w:hint="eastAsia"/>
                <w:szCs w:val="24"/>
              </w:rPr>
              <w:t>3.能簡述人權的概念。</w:t>
            </w:r>
          </w:p>
        </w:tc>
      </w:tr>
      <w:tr w:rsidR="008815AB" w:rsidRPr="009336E3" w:rsidTr="003E3C9A">
        <w:trPr>
          <w:trHeight w:val="720"/>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770461">
            <w:pPr>
              <w:rPr>
                <w:rFonts w:ascii="標楷體" w:eastAsia="標楷體" w:hAnsi="標楷體"/>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D610EB">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8815AB" w:rsidRDefault="008815AB" w:rsidP="00D610EB">
            <w:pPr>
              <w:pStyle w:val="10"/>
              <w:snapToGrid w:val="0"/>
              <w:jc w:val="center"/>
              <w:rPr>
                <w:rStyle w:val="11"/>
                <w:rFonts w:ascii="標楷體" w:eastAsia="標楷體" w:hAnsi="標楷體"/>
                <w:color w:val="000000"/>
                <w:szCs w:val="24"/>
              </w:rPr>
            </w:pPr>
            <w:r>
              <w:rPr>
                <w:rStyle w:val="11"/>
                <w:rFonts w:ascii="標楷體" w:eastAsia="標楷體" w:hAnsi="標楷體" w:hint="eastAsia"/>
                <w:color w:val="000000"/>
                <w:szCs w:val="24"/>
              </w:rPr>
              <w:t>7</w:t>
            </w:r>
            <w:r w:rsidRPr="009336E3">
              <w:rPr>
                <w:rStyle w:val="11"/>
                <w:rFonts w:ascii="標楷體" w:eastAsia="標楷體" w:hAnsi="標楷體"/>
                <w:color w:val="000000"/>
                <w:szCs w:val="24"/>
              </w:rPr>
              <w:t>-</w:t>
            </w:r>
            <w:r>
              <w:rPr>
                <w:rStyle w:val="11"/>
                <w:rFonts w:ascii="標楷體" w:eastAsia="標楷體" w:hAnsi="標楷體" w:hint="eastAsia"/>
                <w:color w:val="000000"/>
                <w:szCs w:val="24"/>
              </w:rPr>
              <w:t>12</w:t>
            </w:r>
          </w:p>
          <w:p w:rsidR="008815AB" w:rsidRPr="009336E3" w:rsidRDefault="008815AB" w:rsidP="00D610EB">
            <w:pPr>
              <w:pStyle w:val="10"/>
              <w:snapToGrid w:val="0"/>
              <w:jc w:val="center"/>
              <w:rPr>
                <w:rFonts w:ascii="標楷體" w:eastAsia="標楷體" w:hAnsi="標楷體"/>
                <w:szCs w:val="24"/>
              </w:rPr>
            </w:pPr>
            <w:r w:rsidRPr="009336E3">
              <w:rPr>
                <w:rStyle w:val="11"/>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15AB" w:rsidRPr="009336E3" w:rsidRDefault="008815AB" w:rsidP="00CA0259">
            <w:pPr>
              <w:pStyle w:val="1"/>
              <w:suppressAutoHyphens w:val="0"/>
              <w:spacing w:line="320" w:lineRule="exact"/>
              <w:ind w:left="0"/>
              <w:rPr>
                <w:rFonts w:ascii="標楷體" w:eastAsia="標楷體" w:hAnsi="標楷體"/>
              </w:rPr>
            </w:pPr>
            <w:r>
              <w:rPr>
                <w:rFonts w:ascii="標楷體" w:eastAsia="標楷體" w:hAnsi="標楷體" w:cs="新細明體" w:hint="eastAsia"/>
                <w:color w:val="000000"/>
              </w:rPr>
              <w:t>共讀繪本</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共讀繪本：</w:t>
            </w: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w:t>
            </w:r>
            <w:r w:rsidRPr="00764DB7">
              <w:rPr>
                <w:rFonts w:ascii="Times New Roman" w:eastAsia="標楷體" w:hAnsi="Times New Roman"/>
                <w:szCs w:val="24"/>
              </w:rPr>
              <w:t>One World, Many Colors</w:t>
            </w:r>
            <w:r w:rsidRPr="00764DB7">
              <w:rPr>
                <w:rFonts w:ascii="標楷體" w:eastAsia="標楷體" w:hAnsi="標楷體" w:hint="eastAsia"/>
                <w:szCs w:val="24"/>
              </w:rPr>
              <w:t>】</w:t>
            </w:r>
          </w:p>
          <w:p w:rsidR="008815AB" w:rsidRPr="00764DB7" w:rsidRDefault="008815AB" w:rsidP="00CA0259">
            <w:pPr>
              <w:pStyle w:val="10"/>
              <w:rPr>
                <w:rFonts w:ascii="標楷體" w:eastAsia="標楷體" w:hAnsi="標楷體"/>
                <w:szCs w:val="24"/>
              </w:rPr>
            </w:pP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lastRenderedPageBreak/>
              <w:t xml:space="preserve">活動: </w:t>
            </w: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【我是世界公民】</w:t>
            </w: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1.</w:t>
            </w:r>
            <w:r>
              <w:rPr>
                <w:rFonts w:ascii="標楷體" w:eastAsia="標楷體" w:hAnsi="標楷體" w:hint="eastAsia"/>
                <w:szCs w:val="24"/>
              </w:rPr>
              <w:t>老師播放幾則近年來關於種族的新聞影片，讓學生思考發生的原因跟造成的影響，並發表。</w:t>
            </w: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2.</w:t>
            </w:r>
            <w:r>
              <w:rPr>
                <w:rFonts w:ascii="標楷體" w:eastAsia="標楷體" w:hAnsi="標楷體" w:hint="eastAsia"/>
                <w:szCs w:val="24"/>
              </w:rPr>
              <w:t>請學生分組查詢這些新聞發生的具體原因及</w:t>
            </w:r>
            <w:r w:rsidRPr="00764DB7">
              <w:rPr>
                <w:rFonts w:ascii="標楷體" w:eastAsia="標楷體" w:hAnsi="標楷體" w:hint="eastAsia"/>
                <w:szCs w:val="24"/>
              </w:rPr>
              <w:t>目前的</w:t>
            </w:r>
            <w:r>
              <w:rPr>
                <w:rFonts w:ascii="標楷體" w:eastAsia="標楷體" w:hAnsi="標楷體" w:hint="eastAsia"/>
                <w:szCs w:val="24"/>
              </w:rPr>
              <w:t>發展狀況</w:t>
            </w:r>
            <w:r w:rsidRPr="00764DB7">
              <w:rPr>
                <w:rFonts w:ascii="標楷體" w:eastAsia="標楷體" w:hAnsi="標楷體" w:hint="eastAsia"/>
                <w:szCs w:val="24"/>
              </w:rPr>
              <w:t>。</w:t>
            </w:r>
          </w:p>
          <w:p w:rsidR="008815AB" w:rsidRPr="00C64406" w:rsidRDefault="008815AB" w:rsidP="00CA0259">
            <w:pPr>
              <w:pStyle w:val="10"/>
              <w:rPr>
                <w:rFonts w:ascii="標楷體" w:eastAsia="標楷體" w:hAnsi="標楷體"/>
                <w:szCs w:val="24"/>
              </w:rPr>
            </w:pPr>
            <w:r>
              <w:rPr>
                <w:rFonts w:ascii="標楷體" w:eastAsia="標楷體" w:hAnsi="標楷體" w:hint="eastAsia"/>
                <w:szCs w:val="24"/>
              </w:rPr>
              <w:t>3.</w:t>
            </w:r>
            <w:r w:rsidRPr="00C64406">
              <w:rPr>
                <w:rFonts w:ascii="標楷體" w:eastAsia="標楷體" w:hAnsi="標楷體" w:hint="eastAsia"/>
                <w:szCs w:val="24"/>
              </w:rPr>
              <w:t>請學生討論生活中是否有類似的經驗。</w:t>
            </w:r>
          </w:p>
          <w:p w:rsidR="008815AB" w:rsidRDefault="008815AB" w:rsidP="00CA0259">
            <w:pPr>
              <w:pStyle w:val="10"/>
              <w:rPr>
                <w:rFonts w:ascii="標楷體" w:eastAsia="標楷體" w:hAnsi="標楷體"/>
                <w:szCs w:val="24"/>
              </w:rPr>
            </w:pPr>
          </w:p>
          <w:p w:rsidR="008815AB" w:rsidRPr="00764DB7" w:rsidRDefault="008815AB" w:rsidP="00CA0259">
            <w:pPr>
              <w:pStyle w:val="10"/>
              <w:rPr>
                <w:rFonts w:ascii="標楷體" w:eastAsia="標楷體" w:hAnsi="標楷體"/>
                <w:szCs w:val="24"/>
              </w:rPr>
            </w:pPr>
            <w:r w:rsidRPr="00764DB7">
              <w:rPr>
                <w:rFonts w:ascii="標楷體" w:eastAsia="標楷體" w:hAnsi="標楷體" w:hint="eastAsia"/>
                <w:szCs w:val="24"/>
              </w:rPr>
              <w:t>學習單：</w:t>
            </w:r>
          </w:p>
          <w:p w:rsidR="008815AB" w:rsidRPr="00764DB7" w:rsidRDefault="008815AB" w:rsidP="00CA0259">
            <w:pPr>
              <w:pStyle w:val="1"/>
              <w:suppressAutoHyphens w:val="0"/>
              <w:spacing w:line="320" w:lineRule="exact"/>
              <w:ind w:left="0"/>
              <w:textAlignment w:val="auto"/>
              <w:rPr>
                <w:rFonts w:ascii="標楷體" w:eastAsia="標楷體" w:hAnsi="標楷體"/>
              </w:rPr>
            </w:pPr>
            <w:r w:rsidRPr="00764DB7">
              <w:rPr>
                <w:rFonts w:ascii="標楷體" w:eastAsia="標楷體" w:hAnsi="標楷體" w:hint="eastAsia"/>
              </w:rPr>
              <w:t>【世界的議題】</w:t>
            </w:r>
          </w:p>
          <w:p w:rsidR="008815AB" w:rsidRPr="00764DB7" w:rsidRDefault="008815AB" w:rsidP="00770461">
            <w:pPr>
              <w:pStyle w:val="10"/>
              <w:snapToGrid w:val="0"/>
              <w:rPr>
                <w:rFonts w:ascii="標楷體" w:eastAsia="標楷體" w:hAnsi="標楷體" w:cs="新細明體"/>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815AB" w:rsidRPr="00764DB7" w:rsidRDefault="008815AB" w:rsidP="000B0592">
            <w:pPr>
              <w:pStyle w:val="10"/>
              <w:rPr>
                <w:rFonts w:ascii="標楷體" w:eastAsia="標楷體" w:hAnsi="標楷體" w:cs="新細明體"/>
                <w:szCs w:val="24"/>
              </w:rPr>
            </w:pPr>
            <w:r w:rsidRPr="00764DB7">
              <w:rPr>
                <w:rFonts w:ascii="標楷體" w:eastAsia="標楷體" w:hAnsi="標楷體" w:cs="新細明體" w:hint="eastAsia"/>
                <w:szCs w:val="24"/>
              </w:rPr>
              <w:lastRenderedPageBreak/>
              <w:t>學生條件分析:</w:t>
            </w:r>
          </w:p>
          <w:p w:rsidR="008815AB" w:rsidRPr="00764DB7" w:rsidRDefault="008815AB" w:rsidP="000B0592">
            <w:pPr>
              <w:pStyle w:val="10"/>
              <w:rPr>
                <w:rFonts w:ascii="標楷體" w:eastAsia="標楷體" w:hAnsi="標楷體" w:cs="新細明體"/>
                <w:szCs w:val="24"/>
              </w:rPr>
            </w:pPr>
            <w:r w:rsidRPr="00764DB7">
              <w:rPr>
                <w:rFonts w:ascii="標楷體" w:eastAsia="標楷體" w:hAnsi="標楷體" w:cs="新細明體" w:hint="eastAsia"/>
                <w:szCs w:val="24"/>
              </w:rPr>
              <w:t>1.經由上一本繪本的啟發</w:t>
            </w:r>
            <w:r w:rsidR="00461D21">
              <w:rPr>
                <w:rFonts w:ascii="標楷體" w:eastAsia="標楷體" w:hAnsi="標楷體" w:cs="新細明體" w:hint="eastAsia"/>
                <w:szCs w:val="24"/>
              </w:rPr>
              <w:t>，</w:t>
            </w:r>
            <w:r w:rsidRPr="00764DB7">
              <w:rPr>
                <w:rFonts w:ascii="標楷體" w:eastAsia="標楷體" w:hAnsi="標楷體" w:cs="新細明體" w:hint="eastAsia"/>
                <w:szCs w:val="24"/>
              </w:rPr>
              <w:t>學生對於國際議題已有初步概念</w:t>
            </w:r>
            <w:r w:rsidR="00461D21">
              <w:rPr>
                <w:rFonts w:ascii="標楷體" w:eastAsia="標楷體" w:hAnsi="標楷體" w:cs="新細明體" w:hint="eastAsia"/>
                <w:szCs w:val="24"/>
              </w:rPr>
              <w:t>，</w:t>
            </w:r>
            <w:r w:rsidRPr="00764DB7">
              <w:rPr>
                <w:rFonts w:ascii="標楷體" w:eastAsia="標楷體" w:hAnsi="標楷體" w:cs="新細明體" w:hint="eastAsia"/>
                <w:szCs w:val="24"/>
              </w:rPr>
              <w:t>並對其</w:t>
            </w:r>
            <w:r w:rsidRPr="00764DB7">
              <w:rPr>
                <w:rFonts w:ascii="標楷體" w:eastAsia="標楷體" w:hAnsi="標楷體" w:cs="新細明體" w:hint="eastAsia"/>
                <w:szCs w:val="24"/>
              </w:rPr>
              <w:lastRenderedPageBreak/>
              <w:t>他國際議題更感興趣。</w:t>
            </w:r>
          </w:p>
          <w:p w:rsidR="008815AB" w:rsidRPr="00764DB7" w:rsidRDefault="008815AB" w:rsidP="000B0592">
            <w:pPr>
              <w:pStyle w:val="10"/>
              <w:rPr>
                <w:rFonts w:ascii="標楷體" w:eastAsia="標楷體" w:hAnsi="標楷體" w:cs="新細明體"/>
                <w:szCs w:val="24"/>
              </w:rPr>
            </w:pPr>
            <w:r w:rsidRPr="00764DB7">
              <w:rPr>
                <w:rFonts w:ascii="標楷體" w:eastAsia="標楷體" w:hAnsi="標楷體" w:cs="新細明體" w:hint="eastAsia"/>
                <w:szCs w:val="24"/>
              </w:rPr>
              <w:t>2.能試著去搜尋更多相關的國際議題</w:t>
            </w:r>
            <w:r w:rsidR="00461D21">
              <w:rPr>
                <w:rFonts w:ascii="標楷體" w:eastAsia="標楷體" w:hAnsi="標楷體" w:cs="新細明體" w:hint="eastAsia"/>
                <w:szCs w:val="24"/>
              </w:rPr>
              <w:t>，</w:t>
            </w:r>
            <w:r w:rsidRPr="00764DB7">
              <w:rPr>
                <w:rFonts w:ascii="標楷體" w:eastAsia="標楷體" w:hAnsi="標楷體" w:cs="新細明體" w:hint="eastAsia"/>
                <w:szCs w:val="24"/>
              </w:rPr>
              <w:t>並分析起因及解決方案。</w:t>
            </w:r>
          </w:p>
          <w:p w:rsidR="008815AB" w:rsidRPr="00764DB7" w:rsidRDefault="008815AB" w:rsidP="000B0592">
            <w:pPr>
              <w:pStyle w:val="10"/>
              <w:rPr>
                <w:rFonts w:ascii="標楷體" w:eastAsia="標楷體" w:hAnsi="標楷體" w:cs="新細明體"/>
                <w:szCs w:val="24"/>
              </w:rPr>
            </w:pPr>
          </w:p>
          <w:p w:rsidR="008815AB" w:rsidRPr="00764DB7" w:rsidRDefault="008815AB" w:rsidP="000B0592">
            <w:pPr>
              <w:pStyle w:val="10"/>
              <w:rPr>
                <w:rFonts w:ascii="標楷體" w:eastAsia="標楷體" w:hAnsi="標楷體" w:cs="新細明體"/>
                <w:szCs w:val="24"/>
              </w:rPr>
            </w:pPr>
            <w:r w:rsidRPr="00764DB7">
              <w:rPr>
                <w:rFonts w:ascii="標楷體" w:eastAsia="標楷體" w:hAnsi="標楷體" w:cs="新細明體" w:hint="eastAsia"/>
                <w:szCs w:val="24"/>
              </w:rPr>
              <w:t>檢核點:</w:t>
            </w:r>
          </w:p>
          <w:p w:rsidR="008815AB" w:rsidRDefault="008815AB" w:rsidP="00B5383F">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t>1.</w:t>
            </w:r>
            <w:r>
              <w:rPr>
                <w:rFonts w:ascii="標楷體" w:eastAsia="標楷體" w:hAnsi="標楷體" w:hint="eastAsia"/>
                <w:color w:val="000000"/>
              </w:rPr>
              <w:t>能專心觀看影片並正確接收影片中的訊息。</w:t>
            </w:r>
          </w:p>
          <w:p w:rsidR="008815AB" w:rsidRDefault="008815AB" w:rsidP="00B5383F">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2.能以關鍵字查詢出符合主題的資料。</w:t>
            </w:r>
          </w:p>
          <w:p w:rsidR="008815AB" w:rsidRPr="009F5F6D" w:rsidRDefault="008815AB" w:rsidP="009F5F6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3.能與自己的生活經驗做連結，並清楚表達。</w:t>
            </w:r>
          </w:p>
        </w:tc>
      </w:tr>
      <w:tr w:rsidR="008815AB" w:rsidRPr="009336E3" w:rsidTr="007E30CF">
        <w:trPr>
          <w:trHeight w:val="4519"/>
          <w:jc w:val="center"/>
        </w:trPr>
        <w:tc>
          <w:tcPr>
            <w:tcW w:w="127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770461">
            <w:pPr>
              <w:rPr>
                <w:rFonts w:ascii="標楷體" w:eastAsia="標楷體" w:hAnsi="標楷體"/>
                <w:color w:val="000000"/>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815AB" w:rsidRPr="009336E3" w:rsidRDefault="008815AB" w:rsidP="00D610EB">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8815AB" w:rsidRDefault="008815AB" w:rsidP="00D610EB">
            <w:pPr>
              <w:pStyle w:val="10"/>
              <w:snapToGrid w:val="0"/>
              <w:jc w:val="center"/>
              <w:rPr>
                <w:rStyle w:val="11"/>
                <w:rFonts w:ascii="標楷體" w:eastAsia="標楷體" w:hAnsi="標楷體"/>
                <w:color w:val="000000"/>
                <w:szCs w:val="24"/>
              </w:rPr>
            </w:pPr>
            <w:r>
              <w:rPr>
                <w:rStyle w:val="11"/>
                <w:rFonts w:ascii="標楷體" w:eastAsia="標楷體" w:hAnsi="標楷體" w:hint="eastAsia"/>
                <w:color w:val="000000"/>
                <w:szCs w:val="24"/>
              </w:rPr>
              <w:t>13</w:t>
            </w:r>
            <w:r w:rsidRPr="009336E3">
              <w:rPr>
                <w:rStyle w:val="11"/>
                <w:rFonts w:ascii="標楷體" w:eastAsia="標楷體" w:hAnsi="標楷體"/>
                <w:color w:val="000000"/>
                <w:szCs w:val="24"/>
              </w:rPr>
              <w:t>-</w:t>
            </w:r>
            <w:r>
              <w:rPr>
                <w:rStyle w:val="11"/>
                <w:rFonts w:ascii="標楷體" w:eastAsia="標楷體" w:hAnsi="標楷體" w:hint="eastAsia"/>
                <w:color w:val="000000"/>
                <w:szCs w:val="24"/>
              </w:rPr>
              <w:t>1</w:t>
            </w:r>
            <w:r w:rsidR="00EA5418">
              <w:rPr>
                <w:rStyle w:val="11"/>
                <w:rFonts w:ascii="標楷體" w:eastAsia="標楷體" w:hAnsi="標楷體"/>
                <w:color w:val="000000"/>
                <w:szCs w:val="24"/>
              </w:rPr>
              <w:t>5</w:t>
            </w:r>
          </w:p>
          <w:p w:rsidR="008815AB" w:rsidRPr="009336E3" w:rsidRDefault="008815AB" w:rsidP="00D610EB">
            <w:pPr>
              <w:pStyle w:val="10"/>
              <w:snapToGrid w:val="0"/>
              <w:jc w:val="center"/>
              <w:rPr>
                <w:rFonts w:ascii="標楷體" w:eastAsia="標楷體" w:hAnsi="標楷體"/>
                <w:szCs w:val="24"/>
              </w:rPr>
            </w:pPr>
            <w:r w:rsidRPr="009336E3">
              <w:rPr>
                <w:rStyle w:val="11"/>
                <w:rFonts w:ascii="標楷體" w:eastAsia="標楷體" w:hAnsi="標楷體"/>
                <w:color w:val="000000"/>
                <w:szCs w:val="24"/>
                <w:lang w:eastAsia="zh-HK"/>
              </w:rPr>
              <w:t>週</w:t>
            </w:r>
          </w:p>
        </w:tc>
        <w:tc>
          <w:tcPr>
            <w:tcW w:w="368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8815AB" w:rsidRPr="00EC31AC" w:rsidRDefault="001C3C4D" w:rsidP="001C3C4D">
            <w:pPr>
              <w:pStyle w:val="10"/>
              <w:snapToGrid w:val="0"/>
              <w:rPr>
                <w:rFonts w:ascii="標楷體" w:eastAsia="標楷體" w:hAnsi="標楷體" w:cs="新細明體"/>
                <w:color w:val="000000"/>
                <w:szCs w:val="24"/>
              </w:rPr>
            </w:pPr>
            <w:r>
              <w:rPr>
                <w:rFonts w:ascii="標楷體" w:eastAsia="標楷體" w:hAnsi="標楷體" w:cs="新細明體" w:hint="eastAsia"/>
                <w:color w:val="000000"/>
                <w:szCs w:val="24"/>
              </w:rPr>
              <w:t xml:space="preserve">各組製作書面資料 </w:t>
            </w:r>
          </w:p>
        </w:tc>
        <w:tc>
          <w:tcPr>
            <w:tcW w:w="5104"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815AB" w:rsidRPr="00857AE7" w:rsidRDefault="008815AB" w:rsidP="007C3F22">
            <w:pPr>
              <w:pStyle w:val="10"/>
              <w:rPr>
                <w:rFonts w:ascii="標楷體" w:eastAsia="標楷體" w:hAnsi="標楷體"/>
                <w:szCs w:val="24"/>
              </w:rPr>
            </w:pPr>
            <w:r w:rsidRPr="00857AE7">
              <w:rPr>
                <w:rFonts w:ascii="標楷體" w:eastAsia="標楷體" w:hAnsi="標楷體" w:hint="eastAsia"/>
                <w:szCs w:val="24"/>
              </w:rPr>
              <w:t>活動：</w:t>
            </w:r>
          </w:p>
          <w:p w:rsidR="008815AB" w:rsidRPr="00857AE7" w:rsidRDefault="008815AB" w:rsidP="007C3F22">
            <w:pPr>
              <w:pStyle w:val="10"/>
              <w:rPr>
                <w:rFonts w:ascii="標楷體" w:eastAsia="標楷體" w:hAnsi="標楷體"/>
                <w:szCs w:val="24"/>
              </w:rPr>
            </w:pPr>
            <w:r w:rsidRPr="00857AE7">
              <w:rPr>
                <w:rFonts w:ascii="標楷體" w:eastAsia="標楷體" w:hAnsi="標楷體" w:hint="eastAsia"/>
                <w:szCs w:val="24"/>
              </w:rPr>
              <w:t>【我是W</w:t>
            </w:r>
            <w:r w:rsidRPr="00857AE7">
              <w:rPr>
                <w:rFonts w:ascii="標楷體" w:eastAsia="標楷體" w:hAnsi="標楷體"/>
                <w:szCs w:val="24"/>
              </w:rPr>
              <w:t>an</w:t>
            </w:r>
            <w:r w:rsidRPr="00857AE7">
              <w:rPr>
                <w:rFonts w:ascii="標楷體" w:eastAsia="標楷體" w:hAnsi="標楷體" w:hint="eastAsia"/>
                <w:szCs w:val="24"/>
              </w:rPr>
              <w:t>事通</w:t>
            </w:r>
            <w:r w:rsidRPr="00857AE7">
              <w:rPr>
                <w:rFonts w:ascii="Times New Roman" w:eastAsia="標楷體" w:hAnsi="Times New Roman"/>
                <w:szCs w:val="24"/>
              </w:rPr>
              <w:t>─Let’s Fang It Out</w:t>
            </w:r>
            <w:r w:rsidRPr="00857AE7">
              <w:rPr>
                <w:rFonts w:ascii="標楷體" w:eastAsia="標楷體" w:hAnsi="標楷體" w:hint="eastAsia"/>
                <w:szCs w:val="24"/>
              </w:rPr>
              <w:t>】</w:t>
            </w:r>
          </w:p>
          <w:p w:rsidR="008815AB" w:rsidRPr="00857AE7" w:rsidRDefault="008815AB" w:rsidP="00653BF8">
            <w:pPr>
              <w:pStyle w:val="10"/>
              <w:rPr>
                <w:rFonts w:ascii="標楷體" w:eastAsia="標楷體" w:hAnsi="標楷體"/>
                <w:szCs w:val="24"/>
              </w:rPr>
            </w:pPr>
          </w:p>
          <w:p w:rsidR="008815AB" w:rsidRPr="00764DB7" w:rsidRDefault="008815AB" w:rsidP="00F23C21">
            <w:pPr>
              <w:pStyle w:val="10"/>
              <w:suppressAutoHyphens w:val="0"/>
              <w:spacing w:line="320" w:lineRule="exact"/>
              <w:rPr>
                <w:rFonts w:ascii="標楷體" w:eastAsia="標楷體" w:hAnsi="標楷體"/>
                <w:szCs w:val="24"/>
              </w:rPr>
            </w:pPr>
            <w:r>
              <w:rPr>
                <w:rFonts w:ascii="標楷體" w:eastAsia="標楷體" w:hAnsi="標楷體" w:hint="eastAsia"/>
                <w:szCs w:val="24"/>
              </w:rPr>
              <w:t>你是INGO（國際非政府組織）的一員，得知目前世界上有許多國家的人正遭受不公平的待遇，例如：印度的童婚習俗及新疆棉花產業所造成強迫勞動。為了喚起大眾對於人權主題的關注，要進行深入的探究報導，請針對一則國際社會的人權新聞，</w:t>
            </w:r>
            <w:r w:rsidRPr="00764DB7">
              <w:rPr>
                <w:rFonts w:ascii="標楷體" w:eastAsia="標楷體" w:hAnsi="標楷體" w:hint="eastAsia"/>
                <w:szCs w:val="24"/>
              </w:rPr>
              <w:t>製作</w:t>
            </w:r>
            <w:r>
              <w:rPr>
                <w:rFonts w:ascii="標楷體" w:eastAsia="標楷體" w:hAnsi="標楷體" w:hint="eastAsia"/>
                <w:szCs w:val="24"/>
              </w:rPr>
              <w:t>至少5</w:t>
            </w:r>
            <w:r w:rsidRPr="00764DB7">
              <w:rPr>
                <w:rFonts w:ascii="標楷體" w:eastAsia="標楷體" w:hAnsi="標楷體" w:hint="eastAsia"/>
                <w:szCs w:val="24"/>
              </w:rPr>
              <w:t>頁的</w:t>
            </w:r>
            <w:r>
              <w:rPr>
                <w:rFonts w:ascii="標楷體" w:eastAsia="標楷體" w:hAnsi="標楷體" w:hint="eastAsia"/>
                <w:szCs w:val="24"/>
              </w:rPr>
              <w:t>書面資料在人權會議中報告</w:t>
            </w:r>
            <w:r w:rsidRPr="00764DB7">
              <w:rPr>
                <w:rFonts w:ascii="標楷體" w:eastAsia="標楷體" w:hAnsi="標楷體" w:hint="eastAsia"/>
                <w:szCs w:val="24"/>
              </w:rPr>
              <w:t>。</w:t>
            </w:r>
          </w:p>
          <w:p w:rsidR="008815AB" w:rsidRPr="00F23C21" w:rsidRDefault="008815AB" w:rsidP="00653BF8">
            <w:pPr>
              <w:pStyle w:val="10"/>
              <w:snapToGrid w:val="0"/>
              <w:rPr>
                <w:rFonts w:ascii="標楷體" w:eastAsia="標楷體" w:hAnsi="標楷體" w:cs="新細明體"/>
                <w:szCs w:val="24"/>
              </w:rPr>
            </w:pPr>
          </w:p>
        </w:tc>
        <w:tc>
          <w:tcPr>
            <w:tcW w:w="3555"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8815AB" w:rsidRPr="00764DB7" w:rsidRDefault="008815AB" w:rsidP="00653BF8">
            <w:pPr>
              <w:pStyle w:val="10"/>
              <w:rPr>
                <w:rFonts w:ascii="標楷體" w:eastAsia="標楷體" w:hAnsi="標楷體"/>
                <w:szCs w:val="24"/>
              </w:rPr>
            </w:pPr>
            <w:r w:rsidRPr="00764DB7">
              <w:rPr>
                <w:rFonts w:ascii="標楷體" w:eastAsia="標楷體" w:hAnsi="標楷體" w:hint="eastAsia"/>
                <w:szCs w:val="24"/>
              </w:rPr>
              <w:t>學生條件分析:</w:t>
            </w:r>
          </w:p>
          <w:p w:rsidR="008815AB" w:rsidRPr="00764DB7" w:rsidRDefault="008815AB" w:rsidP="00653BF8">
            <w:pPr>
              <w:pStyle w:val="10"/>
              <w:rPr>
                <w:rFonts w:ascii="標楷體" w:eastAsia="標楷體" w:hAnsi="標楷體"/>
                <w:szCs w:val="24"/>
              </w:rPr>
            </w:pPr>
            <w:r w:rsidRPr="00764DB7">
              <w:rPr>
                <w:rFonts w:ascii="標楷體" w:eastAsia="標楷體" w:hAnsi="標楷體" w:hint="eastAsia"/>
                <w:szCs w:val="24"/>
              </w:rPr>
              <w:t>1.學生經過上學期的訓練</w:t>
            </w:r>
            <w:r w:rsidR="00461D21">
              <w:rPr>
                <w:rFonts w:ascii="標楷體" w:eastAsia="標楷體" w:hAnsi="標楷體" w:hint="eastAsia"/>
                <w:szCs w:val="24"/>
              </w:rPr>
              <w:t>，</w:t>
            </w:r>
            <w:r w:rsidRPr="00764DB7">
              <w:rPr>
                <w:rFonts w:ascii="標楷體" w:eastAsia="標楷體" w:hAnsi="標楷體" w:hint="eastAsia"/>
                <w:szCs w:val="24"/>
              </w:rPr>
              <w:t>已具備基本的資訊分析能力。</w:t>
            </w:r>
          </w:p>
          <w:p w:rsidR="008815AB" w:rsidRPr="00764DB7" w:rsidRDefault="008815AB" w:rsidP="00653BF8">
            <w:pPr>
              <w:pStyle w:val="10"/>
              <w:rPr>
                <w:rFonts w:ascii="標楷體" w:eastAsia="標楷體" w:hAnsi="標楷體"/>
                <w:szCs w:val="24"/>
              </w:rPr>
            </w:pPr>
            <w:r w:rsidRPr="00764DB7">
              <w:rPr>
                <w:rFonts w:ascii="標楷體" w:eastAsia="標楷體" w:hAnsi="標楷體" w:hint="eastAsia"/>
                <w:szCs w:val="24"/>
              </w:rPr>
              <w:t>2.學生經過上學期的簡報訓練，已經具備基本的文書處理能力</w:t>
            </w:r>
            <w:r w:rsidR="00461D21">
              <w:rPr>
                <w:rFonts w:ascii="標楷體" w:eastAsia="標楷體" w:hAnsi="標楷體" w:hint="eastAsia"/>
                <w:szCs w:val="24"/>
              </w:rPr>
              <w:t>，</w:t>
            </w:r>
            <w:r w:rsidRPr="00764DB7">
              <w:rPr>
                <w:rFonts w:ascii="標楷體" w:eastAsia="標楷體" w:hAnsi="標楷體" w:hint="eastAsia"/>
                <w:szCs w:val="24"/>
              </w:rPr>
              <w:t>可以製作PPT並進行口頭報告。</w:t>
            </w:r>
          </w:p>
          <w:p w:rsidR="008815AB" w:rsidRPr="00764DB7" w:rsidRDefault="008815AB" w:rsidP="00653BF8">
            <w:pPr>
              <w:pStyle w:val="10"/>
              <w:rPr>
                <w:rFonts w:ascii="標楷體" w:eastAsia="標楷體" w:hAnsi="標楷體"/>
                <w:szCs w:val="24"/>
              </w:rPr>
            </w:pPr>
            <w:r w:rsidRPr="00764DB7">
              <w:rPr>
                <w:rFonts w:ascii="標楷體" w:eastAsia="標楷體" w:hAnsi="標楷體" w:hint="eastAsia"/>
                <w:szCs w:val="24"/>
              </w:rPr>
              <w:t xml:space="preserve"> </w:t>
            </w:r>
          </w:p>
          <w:p w:rsidR="008815AB" w:rsidRPr="00764DB7" w:rsidRDefault="008815AB" w:rsidP="00653BF8">
            <w:pPr>
              <w:pStyle w:val="10"/>
              <w:rPr>
                <w:rFonts w:ascii="標楷體" w:eastAsia="標楷體" w:hAnsi="標楷體"/>
                <w:szCs w:val="24"/>
              </w:rPr>
            </w:pPr>
            <w:r w:rsidRPr="00764DB7">
              <w:rPr>
                <w:rFonts w:ascii="標楷體" w:eastAsia="標楷體" w:hAnsi="標楷體" w:hint="eastAsia"/>
                <w:szCs w:val="24"/>
              </w:rPr>
              <w:t>檢核點:</w:t>
            </w:r>
          </w:p>
          <w:p w:rsidR="008815AB" w:rsidRDefault="008815AB" w:rsidP="009F5F6D">
            <w:pPr>
              <w:pStyle w:val="Web"/>
              <w:spacing w:before="0" w:beforeAutospacing="0" w:after="0" w:afterAutospacing="0"/>
              <w:rPr>
                <w:rFonts w:ascii="標楷體" w:eastAsia="標楷體" w:hAnsi="標楷體"/>
                <w:color w:val="000000"/>
              </w:rPr>
            </w:pPr>
            <w:r w:rsidRPr="009336E3">
              <w:rPr>
                <w:rFonts w:ascii="標楷體" w:eastAsia="標楷體" w:hAnsi="標楷體" w:hint="eastAsia"/>
                <w:color w:val="000000"/>
              </w:rPr>
              <w:t>1.</w:t>
            </w:r>
            <w:r>
              <w:rPr>
                <w:rFonts w:ascii="標楷體" w:eastAsia="標楷體" w:hAnsi="標楷體" w:hint="eastAsia"/>
                <w:color w:val="000000"/>
              </w:rPr>
              <w:t>能篩選出新聞中的人權問題。</w:t>
            </w:r>
          </w:p>
          <w:p w:rsidR="008815AB" w:rsidRDefault="008815AB" w:rsidP="009F5F6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2.能以關鍵字搜尋相關資料，並加以整理及篩選。</w:t>
            </w:r>
          </w:p>
          <w:p w:rsidR="008815AB" w:rsidRPr="007E30CF" w:rsidRDefault="008815AB" w:rsidP="007E30CF">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3.能清楚撰寫並表達自己的立場。</w:t>
            </w:r>
          </w:p>
        </w:tc>
      </w:tr>
      <w:tr w:rsidR="008815AB" w:rsidRPr="009336E3" w:rsidTr="003E3C9A">
        <w:trPr>
          <w:trHeight w:val="1127"/>
          <w:jc w:val="center"/>
        </w:trPr>
        <w:tc>
          <w:tcPr>
            <w:tcW w:w="1272"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15AB" w:rsidRPr="009336E3" w:rsidRDefault="008815AB" w:rsidP="00770461">
            <w:pPr>
              <w:rPr>
                <w:rFonts w:ascii="標楷體" w:eastAsia="標楷體" w:hAnsi="標楷體"/>
                <w:color w:val="000000"/>
                <w:szCs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A5418" w:rsidRPr="009336E3" w:rsidRDefault="00EA5418" w:rsidP="00EA5418">
            <w:pPr>
              <w:pStyle w:val="10"/>
              <w:snapToGrid w:val="0"/>
              <w:jc w:val="center"/>
              <w:rPr>
                <w:rFonts w:ascii="標楷體" w:eastAsia="標楷體" w:hAnsi="標楷體"/>
                <w:color w:val="000000"/>
                <w:szCs w:val="24"/>
                <w:lang w:eastAsia="zh-HK"/>
              </w:rPr>
            </w:pPr>
            <w:r w:rsidRPr="009336E3">
              <w:rPr>
                <w:rFonts w:ascii="標楷體" w:eastAsia="標楷體" w:hAnsi="標楷體"/>
                <w:color w:val="000000"/>
                <w:szCs w:val="24"/>
                <w:lang w:eastAsia="zh-HK"/>
              </w:rPr>
              <w:t>第</w:t>
            </w:r>
          </w:p>
          <w:p w:rsidR="00EA5418" w:rsidRDefault="00EA5418" w:rsidP="00EA5418">
            <w:pPr>
              <w:pStyle w:val="10"/>
              <w:snapToGrid w:val="0"/>
              <w:jc w:val="center"/>
              <w:rPr>
                <w:rStyle w:val="11"/>
                <w:rFonts w:ascii="標楷體" w:eastAsia="標楷體" w:hAnsi="標楷體"/>
                <w:color w:val="000000"/>
                <w:szCs w:val="24"/>
              </w:rPr>
            </w:pPr>
            <w:r>
              <w:rPr>
                <w:rStyle w:val="11"/>
                <w:rFonts w:ascii="標楷體" w:eastAsia="標楷體" w:hAnsi="標楷體" w:hint="eastAsia"/>
                <w:color w:val="000000"/>
                <w:szCs w:val="24"/>
              </w:rPr>
              <w:t>1</w:t>
            </w:r>
            <w:r>
              <w:rPr>
                <w:rStyle w:val="11"/>
                <w:rFonts w:ascii="標楷體" w:eastAsia="標楷體" w:hAnsi="標楷體"/>
                <w:color w:val="000000"/>
                <w:szCs w:val="24"/>
              </w:rPr>
              <w:t>6</w:t>
            </w:r>
            <w:r w:rsidRPr="009336E3">
              <w:rPr>
                <w:rStyle w:val="11"/>
                <w:rFonts w:ascii="標楷體" w:eastAsia="標楷體" w:hAnsi="標楷體"/>
                <w:color w:val="000000"/>
                <w:szCs w:val="24"/>
              </w:rPr>
              <w:t>-</w:t>
            </w:r>
            <w:r>
              <w:rPr>
                <w:rStyle w:val="11"/>
                <w:rFonts w:ascii="標楷體" w:eastAsia="標楷體" w:hAnsi="標楷體" w:hint="eastAsia"/>
                <w:color w:val="000000"/>
                <w:szCs w:val="24"/>
              </w:rPr>
              <w:t>1</w:t>
            </w:r>
            <w:r>
              <w:rPr>
                <w:rStyle w:val="11"/>
                <w:rFonts w:ascii="標楷體" w:eastAsia="標楷體" w:hAnsi="標楷體"/>
                <w:color w:val="000000"/>
                <w:szCs w:val="24"/>
              </w:rPr>
              <w:t>8</w:t>
            </w:r>
          </w:p>
          <w:p w:rsidR="008815AB" w:rsidRPr="009336E3" w:rsidRDefault="00EA5418" w:rsidP="00EA5418">
            <w:pPr>
              <w:pStyle w:val="10"/>
              <w:snapToGrid w:val="0"/>
              <w:jc w:val="center"/>
              <w:rPr>
                <w:rFonts w:ascii="標楷體" w:eastAsia="標楷體" w:hAnsi="標楷體"/>
                <w:color w:val="000000"/>
                <w:szCs w:val="24"/>
                <w:lang w:eastAsia="zh-HK"/>
              </w:rPr>
            </w:pPr>
            <w:r w:rsidRPr="009336E3">
              <w:rPr>
                <w:rStyle w:val="11"/>
                <w:rFonts w:ascii="標楷體" w:eastAsia="標楷體" w:hAnsi="標楷體"/>
                <w:color w:val="000000"/>
                <w:szCs w:val="24"/>
                <w:lang w:eastAsia="zh-HK"/>
              </w:rPr>
              <w:t>週</w:t>
            </w:r>
          </w:p>
        </w:tc>
        <w:tc>
          <w:tcPr>
            <w:tcW w:w="368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15AB" w:rsidRPr="00EC31AC" w:rsidRDefault="001C3C4D" w:rsidP="00770461">
            <w:pPr>
              <w:pStyle w:val="10"/>
              <w:snapToGrid w:val="0"/>
              <w:ind w:left="100" w:hanging="100"/>
              <w:rPr>
                <w:rFonts w:ascii="標楷體" w:eastAsia="標楷體" w:hAnsi="標楷體" w:cs="新細明體"/>
                <w:color w:val="000000"/>
                <w:szCs w:val="24"/>
              </w:rPr>
            </w:pPr>
            <w:r w:rsidRPr="00EC31AC">
              <w:rPr>
                <w:rFonts w:ascii="標楷體" w:eastAsia="標楷體" w:hAnsi="標楷體" w:cs="新細明體" w:hint="eastAsia"/>
                <w:color w:val="000000"/>
                <w:szCs w:val="24"/>
              </w:rPr>
              <w:t>各組報告</w:t>
            </w:r>
          </w:p>
        </w:tc>
        <w:tc>
          <w:tcPr>
            <w:tcW w:w="5104"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5AB" w:rsidRPr="00857AE7" w:rsidRDefault="001C3C4D" w:rsidP="00653BF8">
            <w:pPr>
              <w:pStyle w:val="10"/>
              <w:snapToGrid w:val="0"/>
              <w:rPr>
                <w:rFonts w:ascii="標楷體" w:eastAsia="標楷體" w:hAnsi="標楷體"/>
                <w:szCs w:val="24"/>
              </w:rPr>
            </w:pPr>
            <w:r>
              <w:rPr>
                <w:rFonts w:ascii="標楷體" w:eastAsia="標楷體" w:hAnsi="標楷體" w:hint="eastAsia"/>
                <w:szCs w:val="24"/>
              </w:rPr>
              <w:t>活動：在人權會議上報告，各組給予回饋。</w:t>
            </w:r>
          </w:p>
        </w:tc>
        <w:tc>
          <w:tcPr>
            <w:tcW w:w="3555"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815AB" w:rsidRDefault="008815AB" w:rsidP="008815AB">
            <w:pPr>
              <w:pStyle w:val="10"/>
              <w:snapToGrid w:val="0"/>
              <w:rPr>
                <w:rFonts w:ascii="標楷體" w:eastAsia="標楷體" w:hAnsi="標楷體" w:cs="新細明體"/>
                <w:szCs w:val="24"/>
              </w:rPr>
            </w:pPr>
          </w:p>
          <w:p w:rsidR="00E11939" w:rsidRPr="00E11939" w:rsidRDefault="00E11939" w:rsidP="00E11939">
            <w:pPr>
              <w:pStyle w:val="10"/>
              <w:snapToGrid w:val="0"/>
              <w:rPr>
                <w:rFonts w:ascii="標楷體" w:eastAsia="標楷體" w:hAnsi="標楷體" w:cs="新細明體"/>
                <w:szCs w:val="24"/>
              </w:rPr>
            </w:pPr>
            <w:r>
              <w:rPr>
                <w:rFonts w:ascii="標楷體" w:eastAsia="標楷體" w:hAnsi="標楷體" w:cs="新細明體" w:hint="eastAsia"/>
                <w:szCs w:val="24"/>
              </w:rPr>
              <w:t>檢核點：</w:t>
            </w:r>
          </w:p>
          <w:p w:rsidR="008815AB" w:rsidRPr="00355036" w:rsidRDefault="00E11939" w:rsidP="00770461">
            <w:pPr>
              <w:pStyle w:val="10"/>
              <w:snapToGrid w:val="0"/>
              <w:rPr>
                <w:rFonts w:ascii="標楷體" w:eastAsia="標楷體" w:hAnsi="標楷體" w:cs="新細明體"/>
                <w:szCs w:val="24"/>
              </w:rPr>
            </w:pPr>
            <w:r w:rsidRPr="00E11939">
              <w:rPr>
                <w:rFonts w:ascii="標楷體" w:eastAsia="標楷體" w:hAnsi="標楷體" w:cs="新細明體" w:hint="eastAsia"/>
                <w:szCs w:val="24"/>
              </w:rPr>
              <w:t>能清楚表達</w:t>
            </w:r>
            <w:r>
              <w:rPr>
                <w:rFonts w:ascii="標楷體" w:eastAsia="標楷體" w:hAnsi="標楷體" w:cs="新細明體" w:hint="eastAsia"/>
                <w:szCs w:val="24"/>
              </w:rPr>
              <w:t>人權新聞及</w:t>
            </w:r>
            <w:r w:rsidRPr="00E11939">
              <w:rPr>
                <w:rFonts w:ascii="標楷體" w:eastAsia="標楷體" w:hAnsi="標楷體" w:cs="新細明體" w:hint="eastAsia"/>
                <w:szCs w:val="24"/>
              </w:rPr>
              <w:t>自己的立場。</w:t>
            </w:r>
          </w:p>
        </w:tc>
      </w:tr>
      <w:tr w:rsidR="00770461" w:rsidRPr="009336E3" w:rsidTr="00FE77CB">
        <w:trPr>
          <w:trHeight w:val="93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0461" w:rsidRPr="009336E3" w:rsidRDefault="00770461" w:rsidP="00770461">
            <w:pPr>
              <w:pStyle w:val="10"/>
              <w:snapToGrid w:val="0"/>
              <w:spacing w:line="400" w:lineRule="exact"/>
              <w:rPr>
                <w:rFonts w:ascii="標楷體" w:eastAsia="標楷體" w:hAnsi="標楷體"/>
                <w:szCs w:val="24"/>
              </w:rPr>
            </w:pPr>
            <w:r w:rsidRPr="009336E3">
              <w:rPr>
                <w:rFonts w:ascii="標楷體" w:eastAsia="標楷體" w:hAnsi="標楷體"/>
                <w:color w:val="000000"/>
                <w:szCs w:val="24"/>
              </w:rPr>
              <w:t>議題融入實質內涵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461" w:rsidRDefault="005E1648" w:rsidP="005E1648">
            <w:pPr>
              <w:pStyle w:val="10"/>
              <w:snapToGrid w:val="0"/>
              <w:spacing w:line="400" w:lineRule="exact"/>
              <w:rPr>
                <w:rFonts w:ascii="標楷體" w:eastAsia="標楷體" w:hAnsi="標楷體"/>
                <w:szCs w:val="24"/>
              </w:rPr>
            </w:pPr>
            <w:r w:rsidRPr="005E1648">
              <w:rPr>
                <w:rFonts w:ascii="標楷體" w:eastAsia="標楷體" w:hAnsi="標楷體" w:hint="eastAsia"/>
                <w:szCs w:val="24"/>
              </w:rPr>
              <w:t>閱</w:t>
            </w:r>
            <w:r w:rsidR="00AD341D">
              <w:rPr>
                <w:rFonts w:ascii="標楷體" w:eastAsia="標楷體" w:hAnsi="標楷體" w:hint="eastAsia"/>
                <w:szCs w:val="24"/>
              </w:rPr>
              <w:t xml:space="preserve"> J2 </w:t>
            </w:r>
            <w:r w:rsidRPr="005E1648">
              <w:rPr>
                <w:rFonts w:ascii="標楷體" w:eastAsia="標楷體" w:hAnsi="標楷體" w:hint="eastAsia"/>
                <w:szCs w:val="24"/>
              </w:rPr>
              <w:t>發展跨文本的比對、分析、深究的能力，以判讀文本知識的正確性。</w:t>
            </w:r>
          </w:p>
          <w:p w:rsidR="005E1648" w:rsidRDefault="005E1648" w:rsidP="005E1648">
            <w:pPr>
              <w:pStyle w:val="10"/>
              <w:snapToGrid w:val="0"/>
              <w:spacing w:line="400" w:lineRule="exact"/>
              <w:rPr>
                <w:rFonts w:ascii="標楷體" w:eastAsia="標楷體" w:hAnsi="標楷體"/>
                <w:szCs w:val="24"/>
              </w:rPr>
            </w:pPr>
            <w:r w:rsidRPr="005E1648">
              <w:rPr>
                <w:rFonts w:ascii="標楷體" w:eastAsia="標楷體" w:hAnsi="標楷體" w:hint="eastAsia"/>
                <w:szCs w:val="24"/>
              </w:rPr>
              <w:t>閱J4</w:t>
            </w:r>
            <w:r w:rsidR="00AD341D">
              <w:rPr>
                <w:rFonts w:ascii="標楷體" w:eastAsia="標楷體" w:hAnsi="標楷體" w:hint="eastAsia"/>
                <w:szCs w:val="24"/>
              </w:rPr>
              <w:t xml:space="preserve"> </w:t>
            </w:r>
            <w:r w:rsidRPr="005E1648">
              <w:rPr>
                <w:rFonts w:ascii="標楷體" w:eastAsia="標楷體" w:hAnsi="標楷體" w:hint="eastAsia"/>
                <w:szCs w:val="24"/>
              </w:rPr>
              <w:t>除紙本閱讀之外，依學習需求選擇適當的閱讀媒材，並了解如何利用適當的管道獲得文本資源。</w:t>
            </w:r>
          </w:p>
          <w:p w:rsidR="005E1648" w:rsidRDefault="005E1648" w:rsidP="005E1648">
            <w:pPr>
              <w:pStyle w:val="10"/>
              <w:snapToGrid w:val="0"/>
              <w:spacing w:line="400" w:lineRule="exact"/>
              <w:rPr>
                <w:rFonts w:ascii="標楷體" w:eastAsia="標楷體" w:hAnsi="標楷體"/>
                <w:szCs w:val="24"/>
              </w:rPr>
            </w:pPr>
            <w:r w:rsidRPr="005E1648">
              <w:rPr>
                <w:rFonts w:ascii="標楷體" w:eastAsia="標楷體" w:hAnsi="標楷體" w:hint="eastAsia"/>
                <w:szCs w:val="24"/>
              </w:rPr>
              <w:lastRenderedPageBreak/>
              <w:t>閱 J7 小心求證資訊來源，判讀文本知識的正確性。</w:t>
            </w:r>
          </w:p>
          <w:p w:rsidR="005E1648" w:rsidRPr="005E1648" w:rsidRDefault="005E1648" w:rsidP="005E1648">
            <w:pPr>
              <w:pStyle w:val="10"/>
              <w:snapToGrid w:val="0"/>
              <w:spacing w:line="400" w:lineRule="exact"/>
              <w:rPr>
                <w:rFonts w:ascii="標楷體" w:eastAsia="標楷體" w:hAnsi="標楷體" w:hint="eastAsia"/>
                <w:szCs w:val="24"/>
              </w:rPr>
            </w:pPr>
            <w:r w:rsidRPr="005E1648">
              <w:rPr>
                <w:rFonts w:ascii="標楷體" w:eastAsia="標楷體" w:hAnsi="標楷體" w:hint="eastAsia"/>
                <w:szCs w:val="24"/>
              </w:rPr>
              <w:t>閱 J8 在學習上遇到問題時，願意尋找課外資料，解決困難。</w:t>
            </w:r>
            <w:bookmarkStart w:id="0" w:name="_GoBack"/>
            <w:bookmarkEnd w:id="0"/>
          </w:p>
        </w:tc>
      </w:tr>
      <w:tr w:rsidR="00770461" w:rsidRPr="009336E3" w:rsidTr="00FE77CB">
        <w:trPr>
          <w:trHeight w:val="85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0461" w:rsidRPr="009336E3" w:rsidRDefault="00770461" w:rsidP="00770461">
            <w:pPr>
              <w:pStyle w:val="10"/>
              <w:snapToGrid w:val="0"/>
              <w:spacing w:line="400" w:lineRule="exact"/>
              <w:rPr>
                <w:rFonts w:ascii="標楷體" w:eastAsia="標楷體" w:hAnsi="標楷體" w:cs="新細明體"/>
                <w:color w:val="000000"/>
                <w:szCs w:val="24"/>
              </w:rPr>
            </w:pPr>
            <w:r w:rsidRPr="009336E3">
              <w:rPr>
                <w:rFonts w:ascii="標楷體" w:eastAsia="標楷體" w:hAnsi="標楷體" w:cs="新細明體"/>
                <w:color w:val="000000"/>
                <w:szCs w:val="24"/>
              </w:rPr>
              <w:lastRenderedPageBreak/>
              <w:t>評量規劃</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770461" w:rsidRDefault="00770461" w:rsidP="00770461">
            <w:pPr>
              <w:pStyle w:val="1"/>
              <w:suppressAutoHyphens w:val="0"/>
              <w:spacing w:line="320" w:lineRule="exact"/>
              <w:ind w:left="0"/>
              <w:rPr>
                <w:rFonts w:ascii="標楷體" w:eastAsia="標楷體" w:hAnsi="標楷體"/>
                <w:color w:val="000000"/>
              </w:rPr>
            </w:pPr>
            <w:r w:rsidRPr="009336E3">
              <w:rPr>
                <w:rFonts w:ascii="標楷體" w:eastAsia="標楷體" w:hAnsi="標楷體"/>
                <w:color w:val="000000"/>
              </w:rPr>
              <w:t>依上下學期，敘寫評量項目、配分比例等</w:t>
            </w:r>
          </w:p>
          <w:p w:rsidR="00770461" w:rsidRDefault="00770461" w:rsidP="00770461">
            <w:pPr>
              <w:pStyle w:val="1"/>
              <w:suppressAutoHyphens w:val="0"/>
              <w:spacing w:line="320" w:lineRule="exact"/>
              <w:ind w:left="147"/>
              <w:rPr>
                <w:rFonts w:ascii="標楷體" w:eastAsia="標楷體" w:hAnsi="標楷體"/>
                <w:color w:val="000000"/>
              </w:rPr>
            </w:pPr>
          </w:p>
          <w:p w:rsidR="00770461" w:rsidRDefault="00770461" w:rsidP="00770461">
            <w:pPr>
              <w:pStyle w:val="1"/>
              <w:suppressAutoHyphens w:val="0"/>
              <w:spacing w:line="320" w:lineRule="exact"/>
              <w:ind w:left="0"/>
              <w:rPr>
                <w:rFonts w:ascii="標楷體" w:eastAsia="標楷體" w:hAnsi="標楷體"/>
                <w:color w:val="000000"/>
              </w:rPr>
            </w:pPr>
            <w:r>
              <w:rPr>
                <w:rFonts w:ascii="標楷體" w:eastAsia="標楷體" w:hAnsi="標楷體" w:hint="eastAsia"/>
                <w:color w:val="000000"/>
              </w:rPr>
              <w:t>上學期：</w:t>
            </w:r>
          </w:p>
          <w:p w:rsidR="00770461" w:rsidRDefault="00770461" w:rsidP="00770461">
            <w:pPr>
              <w:pStyle w:val="1"/>
              <w:suppressAutoHyphens w:val="0"/>
              <w:spacing w:line="320" w:lineRule="exact"/>
              <w:ind w:left="0"/>
              <w:rPr>
                <w:rFonts w:ascii="標楷體" w:eastAsia="標楷體" w:hAnsi="標楷體"/>
                <w:color w:val="000000"/>
              </w:rPr>
            </w:pPr>
            <w:r>
              <w:rPr>
                <w:rFonts w:ascii="標楷體" w:eastAsia="標楷體" w:hAnsi="標楷體" w:hint="eastAsia"/>
                <w:color w:val="000000"/>
              </w:rPr>
              <w:t xml:space="preserve">課堂參與杜(口語練習、師生互動)佔30%、作業檢核（學習單）佔40%、上台呈現(口語表達能力及PPT製作)佔30% </w:t>
            </w:r>
          </w:p>
          <w:p w:rsidR="00770461" w:rsidRPr="009336E3" w:rsidRDefault="00770461" w:rsidP="00770461">
            <w:pPr>
              <w:pStyle w:val="1"/>
              <w:suppressAutoHyphens w:val="0"/>
              <w:spacing w:line="320" w:lineRule="exact"/>
              <w:ind w:left="147"/>
              <w:rPr>
                <w:rFonts w:ascii="標楷體" w:eastAsia="標楷體" w:hAnsi="標楷體"/>
              </w:rPr>
            </w:pPr>
          </w:p>
        </w:tc>
      </w:tr>
      <w:tr w:rsidR="00770461" w:rsidRPr="009336E3" w:rsidTr="00FE77CB">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lang w:eastAsia="zh-HK"/>
              </w:rPr>
            </w:pPr>
            <w:r w:rsidRPr="009336E3">
              <w:rPr>
                <w:rFonts w:ascii="標楷體" w:eastAsia="標楷體" w:hAnsi="標楷體"/>
                <w:color w:val="000000"/>
                <w:szCs w:val="24"/>
                <w:lang w:eastAsia="zh-HK"/>
              </w:rPr>
              <w:t>教學設施</w:t>
            </w:r>
          </w:p>
          <w:p w:rsidR="00770461" w:rsidRPr="009336E3" w:rsidRDefault="00770461" w:rsidP="00770461">
            <w:pPr>
              <w:pStyle w:val="10"/>
              <w:snapToGrid w:val="0"/>
              <w:spacing w:line="400" w:lineRule="exact"/>
              <w:rPr>
                <w:rFonts w:ascii="標楷體" w:eastAsia="標楷體" w:hAnsi="標楷體"/>
                <w:szCs w:val="24"/>
              </w:rPr>
            </w:pPr>
            <w:r w:rsidRPr="009336E3">
              <w:rPr>
                <w:rStyle w:val="11"/>
                <w:rFonts w:ascii="標楷體" w:eastAsia="標楷體" w:hAnsi="標楷體"/>
                <w:color w:val="000000"/>
                <w:szCs w:val="24"/>
                <w:lang w:eastAsia="zh-HK"/>
              </w:rPr>
              <w:t>設備需求</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rPr>
            </w:pPr>
            <w:r>
              <w:rPr>
                <w:rFonts w:ascii="標楷體" w:eastAsia="標楷體" w:hAnsi="標楷體" w:hint="eastAsia"/>
                <w:color w:val="000000"/>
                <w:szCs w:val="24"/>
              </w:rPr>
              <w:t>筆電、投影設備、繪本</w:t>
            </w:r>
          </w:p>
        </w:tc>
      </w:tr>
      <w:tr w:rsidR="00770461" w:rsidRPr="009336E3" w:rsidTr="00FE77CB">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0461" w:rsidRPr="009336E3" w:rsidRDefault="00770461" w:rsidP="00770461">
            <w:pPr>
              <w:pStyle w:val="10"/>
              <w:snapToGrid w:val="0"/>
              <w:spacing w:line="400" w:lineRule="exact"/>
              <w:rPr>
                <w:rFonts w:ascii="標楷體" w:eastAsia="標楷體" w:hAnsi="標楷體"/>
                <w:szCs w:val="24"/>
              </w:rPr>
            </w:pPr>
            <w:r w:rsidRPr="009336E3">
              <w:rPr>
                <w:rStyle w:val="11"/>
                <w:rFonts w:ascii="標楷體" w:eastAsia="標楷體" w:hAnsi="標楷體"/>
                <w:color w:val="000000"/>
                <w:szCs w:val="24"/>
              </w:rPr>
              <w:t>教材來源</w:t>
            </w:r>
          </w:p>
        </w:tc>
        <w:tc>
          <w:tcPr>
            <w:tcW w:w="6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rPr>
            </w:pPr>
            <w:r>
              <w:rPr>
                <w:rFonts w:ascii="標楷體" w:eastAsia="標楷體" w:hAnsi="標楷體" w:hint="eastAsia"/>
                <w:color w:val="000000"/>
                <w:szCs w:val="24"/>
              </w:rPr>
              <w:t>繪本、網路資源</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rPr>
            </w:pPr>
            <w:r w:rsidRPr="009336E3">
              <w:rPr>
                <w:rFonts w:ascii="標楷體" w:eastAsia="標楷體" w:hAnsi="標楷體"/>
                <w:color w:val="000000"/>
                <w:szCs w:val="24"/>
              </w:rPr>
              <w:t>師資來源</w:t>
            </w:r>
          </w:p>
        </w:tc>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rPr>
            </w:pPr>
            <w:r>
              <w:rPr>
                <w:rFonts w:ascii="標楷體" w:eastAsia="標楷體" w:hAnsi="標楷體" w:hint="eastAsia"/>
                <w:color w:val="000000"/>
                <w:szCs w:val="24"/>
              </w:rPr>
              <w:t>校內英語科教師</w:t>
            </w:r>
          </w:p>
        </w:tc>
      </w:tr>
      <w:tr w:rsidR="00770461" w:rsidRPr="009336E3" w:rsidTr="00FE77CB">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lang w:eastAsia="zh-HK"/>
              </w:rPr>
            </w:pPr>
            <w:r w:rsidRPr="009336E3">
              <w:rPr>
                <w:rFonts w:ascii="標楷體" w:eastAsia="標楷體" w:hAnsi="標楷體"/>
                <w:color w:val="000000"/>
                <w:szCs w:val="24"/>
                <w:lang w:eastAsia="zh-HK"/>
              </w:rPr>
              <w:t>備註</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0461" w:rsidRPr="009336E3" w:rsidRDefault="00770461" w:rsidP="00770461">
            <w:pPr>
              <w:pStyle w:val="10"/>
              <w:snapToGrid w:val="0"/>
              <w:spacing w:line="400" w:lineRule="exact"/>
              <w:rPr>
                <w:rFonts w:ascii="標楷體" w:eastAsia="標楷體" w:hAnsi="標楷體"/>
                <w:color w:val="000000"/>
                <w:szCs w:val="24"/>
              </w:rPr>
            </w:pPr>
          </w:p>
        </w:tc>
      </w:tr>
    </w:tbl>
    <w:p w:rsidR="00D17DCD" w:rsidRPr="009336E3" w:rsidRDefault="00D17DCD" w:rsidP="00D17DCD">
      <w:pPr>
        <w:spacing w:line="400" w:lineRule="exact"/>
        <w:rPr>
          <w:rFonts w:ascii="標楷體" w:eastAsia="標楷體" w:hAnsi="標楷體"/>
          <w:szCs w:val="24"/>
        </w:rPr>
      </w:pPr>
    </w:p>
    <w:p w:rsidR="00CA5196" w:rsidRPr="009336E3" w:rsidRDefault="00CA5196">
      <w:pPr>
        <w:rPr>
          <w:rFonts w:ascii="標楷體" w:eastAsia="標楷體" w:hAnsi="標楷體"/>
          <w:szCs w:val="24"/>
        </w:rPr>
      </w:pPr>
    </w:p>
    <w:sectPr w:rsidR="00CA5196" w:rsidRPr="009336E3" w:rsidSect="00D17DCD">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40" w:rsidRDefault="00AA4B40" w:rsidP="001C2D5C">
      <w:r>
        <w:separator/>
      </w:r>
    </w:p>
  </w:endnote>
  <w:endnote w:type="continuationSeparator" w:id="0">
    <w:p w:rsidR="00AA4B40" w:rsidRDefault="00AA4B40" w:rsidP="001C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40" w:rsidRDefault="00AA4B40" w:rsidP="001C2D5C">
      <w:r>
        <w:separator/>
      </w:r>
    </w:p>
  </w:footnote>
  <w:footnote w:type="continuationSeparator" w:id="0">
    <w:p w:rsidR="00AA4B40" w:rsidRDefault="00AA4B40" w:rsidP="001C2D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416E"/>
    <w:multiLevelType w:val="multilevel"/>
    <w:tmpl w:val="A2484D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CD"/>
    <w:rsid w:val="00003D44"/>
    <w:rsid w:val="00016CF3"/>
    <w:rsid w:val="00040F33"/>
    <w:rsid w:val="000A1D55"/>
    <w:rsid w:val="000A2A6F"/>
    <w:rsid w:val="000B0592"/>
    <w:rsid w:val="000B370F"/>
    <w:rsid w:val="000B53BF"/>
    <w:rsid w:val="000D2524"/>
    <w:rsid w:val="000D4581"/>
    <w:rsid w:val="00106004"/>
    <w:rsid w:val="00116783"/>
    <w:rsid w:val="001260E8"/>
    <w:rsid w:val="001302D5"/>
    <w:rsid w:val="001309D9"/>
    <w:rsid w:val="0013475C"/>
    <w:rsid w:val="00137BF0"/>
    <w:rsid w:val="00150FD8"/>
    <w:rsid w:val="0016482F"/>
    <w:rsid w:val="00167E0D"/>
    <w:rsid w:val="001966A2"/>
    <w:rsid w:val="001C2D5C"/>
    <w:rsid w:val="001C3C4D"/>
    <w:rsid w:val="001C7D2C"/>
    <w:rsid w:val="001D0A31"/>
    <w:rsid w:val="001E1759"/>
    <w:rsid w:val="001E667C"/>
    <w:rsid w:val="001F00AF"/>
    <w:rsid w:val="001F3708"/>
    <w:rsid w:val="001F3724"/>
    <w:rsid w:val="002209F5"/>
    <w:rsid w:val="00233E41"/>
    <w:rsid w:val="002405B4"/>
    <w:rsid w:val="00275061"/>
    <w:rsid w:val="002C083F"/>
    <w:rsid w:val="002D4922"/>
    <w:rsid w:val="002D5EFC"/>
    <w:rsid w:val="002F1BE5"/>
    <w:rsid w:val="00304570"/>
    <w:rsid w:val="00321E06"/>
    <w:rsid w:val="003260C2"/>
    <w:rsid w:val="0032703A"/>
    <w:rsid w:val="00355036"/>
    <w:rsid w:val="00372828"/>
    <w:rsid w:val="00376E62"/>
    <w:rsid w:val="0038115C"/>
    <w:rsid w:val="00394340"/>
    <w:rsid w:val="00394DBE"/>
    <w:rsid w:val="003B44D3"/>
    <w:rsid w:val="003B5E62"/>
    <w:rsid w:val="003C0E80"/>
    <w:rsid w:val="003F751C"/>
    <w:rsid w:val="004115A3"/>
    <w:rsid w:val="00440CDC"/>
    <w:rsid w:val="00461D21"/>
    <w:rsid w:val="004722BD"/>
    <w:rsid w:val="00484C53"/>
    <w:rsid w:val="004950BC"/>
    <w:rsid w:val="004D7B29"/>
    <w:rsid w:val="00501A52"/>
    <w:rsid w:val="0050530F"/>
    <w:rsid w:val="00505661"/>
    <w:rsid w:val="00530D96"/>
    <w:rsid w:val="005370D6"/>
    <w:rsid w:val="00553293"/>
    <w:rsid w:val="00553558"/>
    <w:rsid w:val="005A02CC"/>
    <w:rsid w:val="005A0D9E"/>
    <w:rsid w:val="005C3851"/>
    <w:rsid w:val="005D2CE6"/>
    <w:rsid w:val="005E1648"/>
    <w:rsid w:val="005E1EEA"/>
    <w:rsid w:val="005F4A65"/>
    <w:rsid w:val="00614E6F"/>
    <w:rsid w:val="006247A4"/>
    <w:rsid w:val="00652EFD"/>
    <w:rsid w:val="00653BF8"/>
    <w:rsid w:val="00661115"/>
    <w:rsid w:val="00663A5B"/>
    <w:rsid w:val="006777A1"/>
    <w:rsid w:val="0068626F"/>
    <w:rsid w:val="006A2DF1"/>
    <w:rsid w:val="006B3A56"/>
    <w:rsid w:val="006C14DC"/>
    <w:rsid w:val="006C3B95"/>
    <w:rsid w:val="006C41E4"/>
    <w:rsid w:val="006F5008"/>
    <w:rsid w:val="00705D2D"/>
    <w:rsid w:val="0070664B"/>
    <w:rsid w:val="007222B1"/>
    <w:rsid w:val="00751601"/>
    <w:rsid w:val="00756308"/>
    <w:rsid w:val="00764DB7"/>
    <w:rsid w:val="00770461"/>
    <w:rsid w:val="00772E0B"/>
    <w:rsid w:val="0078167D"/>
    <w:rsid w:val="00793210"/>
    <w:rsid w:val="007976CA"/>
    <w:rsid w:val="007A3ACE"/>
    <w:rsid w:val="007A4EA6"/>
    <w:rsid w:val="007B1104"/>
    <w:rsid w:val="007C113D"/>
    <w:rsid w:val="007C3F22"/>
    <w:rsid w:val="007E30CF"/>
    <w:rsid w:val="007F574C"/>
    <w:rsid w:val="0080488F"/>
    <w:rsid w:val="00806D83"/>
    <w:rsid w:val="00821303"/>
    <w:rsid w:val="008344DB"/>
    <w:rsid w:val="00835C17"/>
    <w:rsid w:val="00857AE7"/>
    <w:rsid w:val="0086198C"/>
    <w:rsid w:val="008815AB"/>
    <w:rsid w:val="008829A7"/>
    <w:rsid w:val="00891F29"/>
    <w:rsid w:val="00897B53"/>
    <w:rsid w:val="008B02D0"/>
    <w:rsid w:val="008C451D"/>
    <w:rsid w:val="008D7ECA"/>
    <w:rsid w:val="008E4734"/>
    <w:rsid w:val="00900C82"/>
    <w:rsid w:val="009156F2"/>
    <w:rsid w:val="009174BA"/>
    <w:rsid w:val="009336E3"/>
    <w:rsid w:val="00936789"/>
    <w:rsid w:val="00943BD1"/>
    <w:rsid w:val="0095605C"/>
    <w:rsid w:val="0097197E"/>
    <w:rsid w:val="00980674"/>
    <w:rsid w:val="00980BD0"/>
    <w:rsid w:val="009839F0"/>
    <w:rsid w:val="009926E4"/>
    <w:rsid w:val="009B4209"/>
    <w:rsid w:val="009D1CF4"/>
    <w:rsid w:val="009F37ED"/>
    <w:rsid w:val="009F5F6D"/>
    <w:rsid w:val="00A1510C"/>
    <w:rsid w:val="00A33254"/>
    <w:rsid w:val="00A45295"/>
    <w:rsid w:val="00A51337"/>
    <w:rsid w:val="00A530F0"/>
    <w:rsid w:val="00A61826"/>
    <w:rsid w:val="00A6226F"/>
    <w:rsid w:val="00A65AFB"/>
    <w:rsid w:val="00A7087C"/>
    <w:rsid w:val="00A72A56"/>
    <w:rsid w:val="00A80C8C"/>
    <w:rsid w:val="00A8316F"/>
    <w:rsid w:val="00A83591"/>
    <w:rsid w:val="00A8717D"/>
    <w:rsid w:val="00A97A02"/>
    <w:rsid w:val="00A97D2C"/>
    <w:rsid w:val="00AA4B40"/>
    <w:rsid w:val="00AC0235"/>
    <w:rsid w:val="00AC7E20"/>
    <w:rsid w:val="00AD341D"/>
    <w:rsid w:val="00AD53E6"/>
    <w:rsid w:val="00B35A2A"/>
    <w:rsid w:val="00B5383F"/>
    <w:rsid w:val="00B561DA"/>
    <w:rsid w:val="00B628F1"/>
    <w:rsid w:val="00B73808"/>
    <w:rsid w:val="00B80EE0"/>
    <w:rsid w:val="00B86384"/>
    <w:rsid w:val="00BA215D"/>
    <w:rsid w:val="00BD5F8D"/>
    <w:rsid w:val="00BF1125"/>
    <w:rsid w:val="00BF2997"/>
    <w:rsid w:val="00BF57E8"/>
    <w:rsid w:val="00C05E16"/>
    <w:rsid w:val="00C32990"/>
    <w:rsid w:val="00C33835"/>
    <w:rsid w:val="00C50E9D"/>
    <w:rsid w:val="00C6282B"/>
    <w:rsid w:val="00C64406"/>
    <w:rsid w:val="00C678E1"/>
    <w:rsid w:val="00C70A0F"/>
    <w:rsid w:val="00C940E9"/>
    <w:rsid w:val="00CA0259"/>
    <w:rsid w:val="00CA5196"/>
    <w:rsid w:val="00CC2785"/>
    <w:rsid w:val="00D1660B"/>
    <w:rsid w:val="00D17DCD"/>
    <w:rsid w:val="00D2419A"/>
    <w:rsid w:val="00D546F2"/>
    <w:rsid w:val="00D577FA"/>
    <w:rsid w:val="00D610EB"/>
    <w:rsid w:val="00D868FF"/>
    <w:rsid w:val="00D90F83"/>
    <w:rsid w:val="00DC001A"/>
    <w:rsid w:val="00DD1C9C"/>
    <w:rsid w:val="00DD6DFE"/>
    <w:rsid w:val="00DE679D"/>
    <w:rsid w:val="00E02151"/>
    <w:rsid w:val="00E0754F"/>
    <w:rsid w:val="00E11939"/>
    <w:rsid w:val="00E20B78"/>
    <w:rsid w:val="00E227E6"/>
    <w:rsid w:val="00E56802"/>
    <w:rsid w:val="00E652EC"/>
    <w:rsid w:val="00E801A9"/>
    <w:rsid w:val="00EA2C82"/>
    <w:rsid w:val="00EA5418"/>
    <w:rsid w:val="00EA5E85"/>
    <w:rsid w:val="00EC31AC"/>
    <w:rsid w:val="00ED5682"/>
    <w:rsid w:val="00EE4107"/>
    <w:rsid w:val="00EF69FE"/>
    <w:rsid w:val="00F053A2"/>
    <w:rsid w:val="00F14579"/>
    <w:rsid w:val="00F22968"/>
    <w:rsid w:val="00F23C21"/>
    <w:rsid w:val="00F25F6F"/>
    <w:rsid w:val="00F40519"/>
    <w:rsid w:val="00F64BE2"/>
    <w:rsid w:val="00F7537B"/>
    <w:rsid w:val="00F815B4"/>
    <w:rsid w:val="00F8190C"/>
    <w:rsid w:val="00F859BC"/>
    <w:rsid w:val="00F912F5"/>
    <w:rsid w:val="00F9511A"/>
    <w:rsid w:val="00FC1F34"/>
    <w:rsid w:val="00FD133F"/>
    <w:rsid w:val="00FE0AA9"/>
    <w:rsid w:val="00FE7922"/>
    <w:rsid w:val="00FF3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E72B5"/>
  <w15:docId w15:val="{0E283085-6DD3-473B-B36A-AEF38502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7DC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17DCD"/>
    <w:pPr>
      <w:ind w:left="480"/>
    </w:pPr>
    <w:rPr>
      <w:rFonts w:ascii="Times New Roman" w:hAnsi="Times New Roman"/>
      <w:szCs w:val="24"/>
    </w:rPr>
  </w:style>
  <w:style w:type="paragraph" w:customStyle="1" w:styleId="10">
    <w:name w:val="內文1"/>
    <w:rsid w:val="00D17DCD"/>
    <w:pPr>
      <w:widowControl w:val="0"/>
      <w:suppressAutoHyphens/>
      <w:autoSpaceDN w:val="0"/>
      <w:textAlignment w:val="baseline"/>
    </w:pPr>
    <w:rPr>
      <w:rFonts w:ascii="Calibri" w:eastAsia="新細明體" w:hAnsi="Calibri" w:cs="Times New Roman"/>
      <w:kern w:val="3"/>
    </w:rPr>
  </w:style>
  <w:style w:type="character" w:customStyle="1" w:styleId="11">
    <w:name w:val="預設段落字型1"/>
    <w:rsid w:val="00D17DCD"/>
  </w:style>
  <w:style w:type="paragraph" w:styleId="Web">
    <w:name w:val="Normal (Web)"/>
    <w:basedOn w:val="a"/>
    <w:uiPriority w:val="99"/>
    <w:unhideWhenUsed/>
    <w:rsid w:val="00AC7E20"/>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3">
    <w:name w:val="header"/>
    <w:basedOn w:val="a"/>
    <w:link w:val="a4"/>
    <w:uiPriority w:val="99"/>
    <w:unhideWhenUsed/>
    <w:rsid w:val="001C2D5C"/>
    <w:pPr>
      <w:tabs>
        <w:tab w:val="center" w:pos="4153"/>
        <w:tab w:val="right" w:pos="8306"/>
      </w:tabs>
      <w:snapToGrid w:val="0"/>
    </w:pPr>
    <w:rPr>
      <w:sz w:val="20"/>
      <w:szCs w:val="20"/>
    </w:rPr>
  </w:style>
  <w:style w:type="character" w:customStyle="1" w:styleId="a4">
    <w:name w:val="頁首 字元"/>
    <w:basedOn w:val="a0"/>
    <w:link w:val="a3"/>
    <w:uiPriority w:val="99"/>
    <w:rsid w:val="001C2D5C"/>
    <w:rPr>
      <w:rFonts w:ascii="Calibri" w:eastAsia="新細明體" w:hAnsi="Calibri" w:cs="Times New Roman"/>
      <w:kern w:val="3"/>
      <w:sz w:val="20"/>
      <w:szCs w:val="20"/>
    </w:rPr>
  </w:style>
  <w:style w:type="paragraph" w:styleId="a5">
    <w:name w:val="footer"/>
    <w:basedOn w:val="a"/>
    <w:link w:val="a6"/>
    <w:uiPriority w:val="99"/>
    <w:unhideWhenUsed/>
    <w:rsid w:val="001C2D5C"/>
    <w:pPr>
      <w:tabs>
        <w:tab w:val="center" w:pos="4153"/>
        <w:tab w:val="right" w:pos="8306"/>
      </w:tabs>
      <w:snapToGrid w:val="0"/>
    </w:pPr>
    <w:rPr>
      <w:sz w:val="20"/>
      <w:szCs w:val="20"/>
    </w:rPr>
  </w:style>
  <w:style w:type="character" w:customStyle="1" w:styleId="a6">
    <w:name w:val="頁尾 字元"/>
    <w:basedOn w:val="a0"/>
    <w:link w:val="a5"/>
    <w:uiPriority w:val="99"/>
    <w:rsid w:val="001C2D5C"/>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5571">
      <w:bodyDiv w:val="1"/>
      <w:marLeft w:val="0"/>
      <w:marRight w:val="0"/>
      <w:marTop w:val="0"/>
      <w:marBottom w:val="0"/>
      <w:divBdr>
        <w:top w:val="none" w:sz="0" w:space="0" w:color="auto"/>
        <w:left w:val="none" w:sz="0" w:space="0" w:color="auto"/>
        <w:bottom w:val="none" w:sz="0" w:space="0" w:color="auto"/>
        <w:right w:val="none" w:sz="0" w:space="0" w:color="auto"/>
      </w:divBdr>
    </w:div>
    <w:div w:id="825169514">
      <w:bodyDiv w:val="1"/>
      <w:marLeft w:val="0"/>
      <w:marRight w:val="0"/>
      <w:marTop w:val="0"/>
      <w:marBottom w:val="0"/>
      <w:divBdr>
        <w:top w:val="none" w:sz="0" w:space="0" w:color="auto"/>
        <w:left w:val="none" w:sz="0" w:space="0" w:color="auto"/>
        <w:bottom w:val="none" w:sz="0" w:space="0" w:color="auto"/>
        <w:right w:val="none" w:sz="0" w:space="0" w:color="auto"/>
      </w:divBdr>
    </w:div>
    <w:div w:id="948508661">
      <w:bodyDiv w:val="1"/>
      <w:marLeft w:val="0"/>
      <w:marRight w:val="0"/>
      <w:marTop w:val="0"/>
      <w:marBottom w:val="0"/>
      <w:divBdr>
        <w:top w:val="none" w:sz="0" w:space="0" w:color="auto"/>
        <w:left w:val="none" w:sz="0" w:space="0" w:color="auto"/>
        <w:bottom w:val="none" w:sz="0" w:space="0" w:color="auto"/>
        <w:right w:val="none" w:sz="0" w:space="0" w:color="auto"/>
      </w:divBdr>
    </w:div>
    <w:div w:id="16403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t508許淳超</dc:creator>
  <cp:keywords/>
  <dc:description/>
  <cp:lastModifiedBy>User</cp:lastModifiedBy>
  <cp:revision>205</cp:revision>
  <dcterms:created xsi:type="dcterms:W3CDTF">2020-12-29T07:20:00Z</dcterms:created>
  <dcterms:modified xsi:type="dcterms:W3CDTF">2021-06-07T05:52:00Z</dcterms:modified>
</cp:coreProperties>
</file>