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DCD" w:rsidRDefault="00D17DCD" w:rsidP="00D17DCD">
      <w:pPr>
        <w:pStyle w:val="10"/>
        <w:spacing w:line="400" w:lineRule="exact"/>
        <w:jc w:val="center"/>
        <w:rPr>
          <w:rStyle w:val="11"/>
          <w:rFonts w:ascii="標楷體" w:eastAsia="標楷體" w:hAnsi="標楷體" w:cs="Arial"/>
          <w:sz w:val="32"/>
          <w:szCs w:val="32"/>
        </w:rPr>
      </w:pPr>
      <w:r>
        <w:rPr>
          <w:rStyle w:val="11"/>
          <w:rFonts w:ascii="標楷體" w:eastAsia="標楷體" w:hAnsi="標楷體" w:cs="Arial"/>
          <w:sz w:val="32"/>
          <w:szCs w:val="32"/>
        </w:rPr>
        <w:t>臺北市</w:t>
      </w:r>
      <w:r>
        <w:rPr>
          <w:rStyle w:val="11"/>
          <w:rFonts w:ascii="標楷體" w:eastAsia="標楷體" w:hAnsi="標楷體" w:cs="Arial"/>
          <w:sz w:val="32"/>
          <w:szCs w:val="32"/>
          <w:lang w:eastAsia="zh-HK"/>
        </w:rPr>
        <w:t>立</w:t>
      </w:r>
      <w:r w:rsidR="003B7FCE">
        <w:rPr>
          <w:rStyle w:val="11"/>
          <w:rFonts w:ascii="標楷體" w:eastAsia="標楷體" w:hAnsi="標楷體" w:cs="Arial" w:hint="eastAsia"/>
          <w:sz w:val="32"/>
          <w:szCs w:val="32"/>
        </w:rPr>
        <w:t>萬芳高級中學國中部</w:t>
      </w:r>
      <w:r>
        <w:rPr>
          <w:rStyle w:val="11"/>
          <w:rFonts w:ascii="標楷體" w:eastAsia="標楷體" w:hAnsi="標楷體" w:cs="Arial"/>
          <w:sz w:val="32"/>
          <w:szCs w:val="32"/>
        </w:rPr>
        <w:t xml:space="preserve">  </w:t>
      </w:r>
      <w:r>
        <w:rPr>
          <w:rStyle w:val="11"/>
          <w:rFonts w:ascii="Times New Roman" w:eastAsia="標楷體" w:hAnsi="Times New Roman"/>
          <w:sz w:val="32"/>
          <w:szCs w:val="32"/>
        </w:rPr>
        <w:t>110</w:t>
      </w:r>
      <w:r>
        <w:rPr>
          <w:rStyle w:val="11"/>
          <w:rFonts w:ascii="標楷體" w:eastAsia="標楷體" w:hAnsi="標楷體" w:cs="Arial"/>
          <w:sz w:val="32"/>
          <w:szCs w:val="32"/>
        </w:rPr>
        <w:t>學年度彈</w:t>
      </w:r>
      <w:r>
        <w:rPr>
          <w:rStyle w:val="11"/>
          <w:rFonts w:ascii="標楷體" w:eastAsia="標楷體" w:hAnsi="標楷體" w:cs="Arial"/>
          <w:sz w:val="32"/>
          <w:szCs w:val="32"/>
          <w:lang w:eastAsia="zh-HK"/>
        </w:rPr>
        <w:t>性學習</w:t>
      </w:r>
      <w:r>
        <w:rPr>
          <w:rStyle w:val="11"/>
          <w:rFonts w:ascii="標楷體" w:eastAsia="標楷體" w:hAnsi="標楷體" w:cs="Arial"/>
          <w:sz w:val="32"/>
          <w:szCs w:val="32"/>
        </w:rPr>
        <w:t>課程計畫</w:t>
      </w:r>
    </w:p>
    <w:p w:rsidR="000232D4" w:rsidRDefault="000232D4" w:rsidP="00D17DCD">
      <w:pPr>
        <w:pStyle w:val="10"/>
        <w:spacing w:line="400" w:lineRule="exact"/>
        <w:jc w:val="center"/>
        <w:rPr>
          <w:rStyle w:val="11"/>
          <w:rFonts w:ascii="標楷體" w:eastAsia="標楷體" w:hAnsi="標楷體" w:cs="Arial"/>
          <w:sz w:val="32"/>
          <w:szCs w:val="32"/>
        </w:rPr>
      </w:pPr>
    </w:p>
    <w:p w:rsidR="007B3B57" w:rsidRPr="00891F86" w:rsidRDefault="007B3B57" w:rsidP="000232D4">
      <w:pPr>
        <w:pStyle w:val="10"/>
        <w:spacing w:line="400" w:lineRule="exact"/>
        <w:rPr>
          <w:rFonts w:ascii="標楷體" w:eastAsia="標楷體" w:hAnsi="標楷體"/>
          <w:color w:val="00B050"/>
        </w:rPr>
      </w:pPr>
    </w:p>
    <w:tbl>
      <w:tblPr>
        <w:tblW w:w="14610" w:type="dxa"/>
        <w:jc w:val="center"/>
        <w:tblLayout w:type="fixed"/>
        <w:tblCellMar>
          <w:left w:w="10" w:type="dxa"/>
          <w:right w:w="10" w:type="dxa"/>
        </w:tblCellMar>
        <w:tblLook w:val="0000" w:firstRow="0" w:lastRow="0" w:firstColumn="0" w:lastColumn="0" w:noHBand="0" w:noVBand="0"/>
      </w:tblPr>
      <w:tblGrid>
        <w:gridCol w:w="1272"/>
        <w:gridCol w:w="992"/>
        <w:gridCol w:w="3687"/>
        <w:gridCol w:w="1134"/>
        <w:gridCol w:w="777"/>
        <w:gridCol w:w="73"/>
        <w:gridCol w:w="2515"/>
        <w:gridCol w:w="605"/>
        <w:gridCol w:w="3555"/>
      </w:tblGrid>
      <w:tr w:rsidR="00D17DCD" w:rsidTr="00804186">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napToGrid w:val="0"/>
              <w:spacing w:line="400" w:lineRule="exact"/>
              <w:jc w:val="center"/>
              <w:rPr>
                <w:rFonts w:ascii="標楷體" w:eastAsia="標楷體" w:hAnsi="標楷體" w:cs="標楷體"/>
                <w:color w:val="000000"/>
                <w:szCs w:val="24"/>
              </w:rPr>
            </w:pPr>
            <w:r>
              <w:rPr>
                <w:rFonts w:ascii="標楷體" w:eastAsia="標楷體" w:hAnsi="標楷體" w:cs="標楷體"/>
                <w:color w:val="000000"/>
                <w:szCs w:val="24"/>
              </w:rPr>
              <w:t>課程名稱</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Default="008266C4" w:rsidP="00804186">
            <w:pPr>
              <w:pStyle w:val="10"/>
              <w:snapToGrid w:val="0"/>
              <w:spacing w:line="400" w:lineRule="exact"/>
              <w:jc w:val="both"/>
              <w:rPr>
                <w:rFonts w:ascii="標楷體" w:eastAsia="標楷體" w:hAnsi="標楷體"/>
                <w:color w:val="000000"/>
              </w:rPr>
            </w:pPr>
            <w:r>
              <w:rPr>
                <w:rFonts w:ascii="標楷體" w:eastAsia="標楷體" w:hAnsi="標楷體" w:hint="eastAsia"/>
                <w:color w:val="000000"/>
              </w:rPr>
              <w:t>全球觀點</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napToGrid w:val="0"/>
              <w:spacing w:line="400" w:lineRule="exact"/>
              <w:jc w:val="center"/>
              <w:rPr>
                <w:rFonts w:ascii="標楷體" w:eastAsia="標楷體" w:hAnsi="標楷體"/>
                <w:color w:val="000000"/>
                <w:lang w:eastAsia="zh-HK"/>
              </w:rPr>
            </w:pPr>
            <w:r>
              <w:rPr>
                <w:rFonts w:ascii="標楷體" w:eastAsia="標楷體" w:hAnsi="標楷體"/>
                <w:color w:val="000000"/>
                <w:lang w:eastAsia="zh-HK"/>
              </w:rPr>
              <w:t>課程</w:t>
            </w:r>
          </w:p>
          <w:p w:rsidR="00D17DCD" w:rsidRDefault="00D17DCD" w:rsidP="00804186">
            <w:pPr>
              <w:pStyle w:val="10"/>
              <w:snapToGrid w:val="0"/>
              <w:spacing w:line="400" w:lineRule="exact"/>
              <w:jc w:val="center"/>
            </w:pPr>
            <w:r>
              <w:rPr>
                <w:rStyle w:val="11"/>
                <w:rFonts w:ascii="標楷體" w:eastAsia="標楷體" w:hAnsi="標楷體"/>
                <w:color w:val="000000"/>
                <w:lang w:eastAsia="zh-HK"/>
              </w:rPr>
              <w:t>類別</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Default="00561F5E" w:rsidP="00804186">
            <w:pPr>
              <w:pStyle w:val="10"/>
              <w:snapToGrid w:val="0"/>
              <w:spacing w:line="400" w:lineRule="exact"/>
              <w:jc w:val="both"/>
            </w:pPr>
            <w:r w:rsidRPr="007B36ED">
              <w:rPr>
                <w:rFonts w:ascii="標楷體" w:eastAsia="標楷體" w:hAnsi="標楷體" w:hint="eastAsia"/>
                <w:szCs w:val="24"/>
              </w:rPr>
              <w:t>■</w:t>
            </w:r>
            <w:r w:rsidR="00D17DCD">
              <w:rPr>
                <w:rStyle w:val="11"/>
                <w:rFonts w:ascii="標楷體" w:eastAsia="標楷體" w:hAnsi="標楷體"/>
                <w:color w:val="000000"/>
                <w:szCs w:val="24"/>
              </w:rPr>
              <w:t>統整性主題/專題/議題探究課程</w:t>
            </w:r>
          </w:p>
          <w:p w:rsidR="00D17DCD" w:rsidRDefault="00D17DCD" w:rsidP="00804186">
            <w:pPr>
              <w:pStyle w:val="10"/>
              <w:snapToGrid w:val="0"/>
              <w:spacing w:line="400" w:lineRule="exact"/>
              <w:jc w:val="both"/>
            </w:pPr>
            <w:r>
              <w:rPr>
                <w:rStyle w:val="11"/>
                <w:rFonts w:ascii="標楷體" w:eastAsia="標楷體" w:hAnsi="標楷體"/>
                <w:color w:val="000000"/>
                <w:szCs w:val="24"/>
              </w:rPr>
              <w:t>□社團活動</w:t>
            </w:r>
            <w:r>
              <w:rPr>
                <w:rStyle w:val="11"/>
                <w:rFonts w:ascii="標楷體" w:eastAsia="標楷體" w:hAnsi="標楷體"/>
                <w:color w:val="000000"/>
                <w:szCs w:val="24"/>
                <w:lang w:eastAsia="zh-HK"/>
              </w:rPr>
              <w:t>與</w:t>
            </w:r>
            <w:r>
              <w:rPr>
                <w:rStyle w:val="11"/>
                <w:rFonts w:ascii="標楷體" w:eastAsia="標楷體" w:hAnsi="標楷體"/>
                <w:color w:val="000000"/>
                <w:szCs w:val="24"/>
              </w:rPr>
              <w:t>技藝課程</w:t>
            </w:r>
          </w:p>
          <w:p w:rsidR="00D17DCD" w:rsidRDefault="00D17DCD" w:rsidP="00804186">
            <w:pPr>
              <w:pStyle w:val="10"/>
              <w:snapToGrid w:val="0"/>
              <w:spacing w:line="400" w:lineRule="exact"/>
              <w:jc w:val="both"/>
              <w:rPr>
                <w:rFonts w:ascii="標楷體" w:eastAsia="標楷體" w:hAnsi="標楷體"/>
                <w:color w:val="000000"/>
                <w:szCs w:val="24"/>
              </w:rPr>
            </w:pPr>
            <w:r>
              <w:rPr>
                <w:rFonts w:ascii="標楷體" w:eastAsia="標楷體" w:hAnsi="標楷體"/>
                <w:color w:val="000000"/>
                <w:szCs w:val="24"/>
              </w:rPr>
              <w:t>□特殊需求領域課程</w:t>
            </w:r>
          </w:p>
          <w:p w:rsidR="00D17DCD" w:rsidRDefault="00D17DCD" w:rsidP="00804186">
            <w:pPr>
              <w:pStyle w:val="10"/>
              <w:snapToGrid w:val="0"/>
              <w:spacing w:line="400" w:lineRule="exact"/>
              <w:jc w:val="both"/>
              <w:rPr>
                <w:rFonts w:ascii="標楷體" w:eastAsia="標楷體" w:hAnsi="標楷體"/>
                <w:color w:val="000000"/>
                <w:szCs w:val="24"/>
              </w:rPr>
            </w:pPr>
            <w:r>
              <w:rPr>
                <w:rFonts w:ascii="標楷體" w:eastAsia="標楷體" w:hAnsi="標楷體"/>
                <w:color w:val="000000"/>
                <w:szCs w:val="24"/>
              </w:rPr>
              <w:t>□其他類課程</w:t>
            </w:r>
          </w:p>
        </w:tc>
      </w:tr>
      <w:tr w:rsidR="00D17DCD" w:rsidTr="00804186">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napToGrid w:val="0"/>
              <w:spacing w:line="400" w:lineRule="exact"/>
              <w:jc w:val="center"/>
            </w:pPr>
            <w:r>
              <w:rPr>
                <w:rStyle w:val="11"/>
                <w:rFonts w:ascii="標楷體" w:eastAsia="標楷體" w:hAnsi="標楷體" w:cs="標楷體"/>
                <w:color w:val="000000"/>
                <w:szCs w:val="24"/>
                <w:lang w:eastAsia="zh-HK"/>
              </w:rPr>
              <w:t>實施年級</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napToGrid w:val="0"/>
              <w:spacing w:line="400" w:lineRule="exact"/>
              <w:jc w:val="both"/>
            </w:pPr>
            <w:r>
              <w:rPr>
                <w:rStyle w:val="11"/>
                <w:rFonts w:ascii="標楷體" w:eastAsia="標楷體" w:hAnsi="標楷體"/>
                <w:color w:val="000000"/>
                <w:szCs w:val="24"/>
              </w:rPr>
              <w:t>□</w:t>
            </w:r>
            <w:r>
              <w:rPr>
                <w:rStyle w:val="11"/>
                <w:rFonts w:ascii="Times New Roman" w:eastAsia="標楷體" w:hAnsi="Times New Roman"/>
                <w:color w:val="000000"/>
                <w:szCs w:val="24"/>
              </w:rPr>
              <w:t>7</w:t>
            </w:r>
            <w:r>
              <w:rPr>
                <w:rStyle w:val="11"/>
                <w:rFonts w:ascii="標楷體" w:eastAsia="標楷體" w:hAnsi="標楷體" w:cs="標楷體"/>
                <w:color w:val="000000"/>
                <w:szCs w:val="24"/>
                <w:lang w:eastAsia="zh-HK"/>
              </w:rPr>
              <w:t>年級</w:t>
            </w:r>
            <w:r>
              <w:rPr>
                <w:rStyle w:val="11"/>
                <w:rFonts w:ascii="標楷體" w:eastAsia="標楷體" w:hAnsi="標楷體"/>
                <w:color w:val="000000"/>
                <w:szCs w:val="24"/>
                <w:lang w:eastAsia="zh-HK"/>
              </w:rPr>
              <w:t xml:space="preserve">  </w:t>
            </w:r>
            <w:r>
              <w:rPr>
                <w:rStyle w:val="11"/>
                <w:rFonts w:ascii="標楷體" w:eastAsia="標楷體" w:hAnsi="標楷體"/>
                <w:color w:val="000000"/>
                <w:szCs w:val="24"/>
              </w:rPr>
              <w:t>□</w:t>
            </w:r>
            <w:r>
              <w:rPr>
                <w:rStyle w:val="11"/>
                <w:rFonts w:ascii="Times New Roman" w:eastAsia="標楷體" w:hAnsi="Times New Roman"/>
                <w:color w:val="000000"/>
                <w:szCs w:val="24"/>
              </w:rPr>
              <w:t>8</w:t>
            </w:r>
            <w:r>
              <w:rPr>
                <w:rStyle w:val="11"/>
                <w:rFonts w:ascii="標楷體" w:eastAsia="標楷體" w:hAnsi="標楷體" w:cs="標楷體"/>
                <w:color w:val="000000"/>
                <w:szCs w:val="24"/>
                <w:lang w:eastAsia="zh-HK"/>
              </w:rPr>
              <w:t>年級</w:t>
            </w:r>
            <w:r w:rsidR="00561F5E">
              <w:rPr>
                <w:rStyle w:val="11"/>
                <w:rFonts w:ascii="標楷體" w:eastAsia="標楷體" w:hAnsi="標楷體"/>
                <w:color w:val="000000"/>
                <w:szCs w:val="24"/>
              </w:rPr>
              <w:t xml:space="preserve"> </w:t>
            </w:r>
            <w:r w:rsidR="00561F5E" w:rsidRPr="007B36ED">
              <w:rPr>
                <w:rFonts w:ascii="標楷體" w:eastAsia="標楷體" w:hAnsi="標楷體" w:hint="eastAsia"/>
                <w:szCs w:val="24"/>
              </w:rPr>
              <w:t>■</w:t>
            </w:r>
            <w:r>
              <w:rPr>
                <w:rStyle w:val="11"/>
                <w:rFonts w:ascii="Times New Roman" w:eastAsia="標楷體" w:hAnsi="Times New Roman"/>
                <w:color w:val="000000"/>
                <w:szCs w:val="24"/>
              </w:rPr>
              <w:t>9</w:t>
            </w:r>
            <w:r>
              <w:rPr>
                <w:rStyle w:val="11"/>
                <w:rFonts w:ascii="標楷體" w:eastAsia="標楷體" w:hAnsi="標楷體" w:cs="標楷體"/>
                <w:color w:val="000000"/>
                <w:szCs w:val="24"/>
                <w:lang w:eastAsia="zh-HK"/>
              </w:rPr>
              <w:t>年級</w:t>
            </w:r>
          </w:p>
          <w:p w:rsidR="00D17DCD" w:rsidRDefault="00561F5E" w:rsidP="00804186">
            <w:pPr>
              <w:pStyle w:val="10"/>
              <w:snapToGrid w:val="0"/>
              <w:spacing w:line="400" w:lineRule="exact"/>
              <w:jc w:val="both"/>
            </w:pPr>
            <w:r w:rsidRPr="007B36ED">
              <w:rPr>
                <w:rFonts w:ascii="標楷體" w:eastAsia="標楷體" w:hAnsi="標楷體" w:hint="eastAsia"/>
                <w:szCs w:val="24"/>
              </w:rPr>
              <w:t>■</w:t>
            </w:r>
            <w:r w:rsidR="00D17DCD">
              <w:rPr>
                <w:rStyle w:val="11"/>
                <w:rFonts w:ascii="標楷體" w:eastAsia="標楷體" w:hAnsi="標楷體"/>
                <w:color w:val="000000"/>
              </w:rPr>
              <w:t>上學期</w:t>
            </w:r>
            <w:r>
              <w:rPr>
                <w:rStyle w:val="11"/>
                <w:rFonts w:ascii="標楷體" w:eastAsia="標楷體" w:hAnsi="標楷體"/>
                <w:color w:val="000000"/>
              </w:rPr>
              <w:t xml:space="preserve"> </w:t>
            </w:r>
            <w:r w:rsidRPr="007B36ED">
              <w:rPr>
                <w:rFonts w:ascii="標楷體" w:eastAsia="標楷體" w:hAnsi="標楷體" w:hint="eastAsia"/>
                <w:szCs w:val="24"/>
              </w:rPr>
              <w:t>■</w:t>
            </w:r>
            <w:r w:rsidR="00D17DCD">
              <w:rPr>
                <w:rStyle w:val="11"/>
                <w:rFonts w:ascii="標楷體" w:eastAsia="標楷體" w:hAnsi="標楷體"/>
                <w:color w:val="000000"/>
              </w:rPr>
              <w:t>下學期(若上下學期均開設者，請均註記)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napToGrid w:val="0"/>
              <w:spacing w:line="400" w:lineRule="exact"/>
              <w:jc w:val="center"/>
            </w:pPr>
            <w:r>
              <w:rPr>
                <w:rStyle w:val="11"/>
                <w:rFonts w:ascii="標楷體" w:eastAsia="標楷體" w:hAnsi="標楷體"/>
                <w:color w:val="000000"/>
                <w:szCs w:val="24"/>
                <w:lang w:eastAsia="zh-HK"/>
              </w:rPr>
              <w:t>節數</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F76092" w:rsidRDefault="00D17DCD" w:rsidP="00804186">
            <w:pPr>
              <w:pStyle w:val="10"/>
              <w:snapToGrid w:val="0"/>
              <w:spacing w:line="400" w:lineRule="exact"/>
              <w:jc w:val="both"/>
              <w:rPr>
                <w:rFonts w:asciiTheme="minorEastAsia" w:eastAsiaTheme="minorEastAsia" w:hAnsiTheme="minorEastAsia"/>
              </w:rPr>
            </w:pPr>
            <w:r w:rsidRPr="00F76092">
              <w:rPr>
                <w:rStyle w:val="11"/>
                <w:rFonts w:asciiTheme="minorEastAsia" w:eastAsiaTheme="minorEastAsia" w:hAnsiTheme="minorEastAsia"/>
                <w:color w:val="000000"/>
              </w:rPr>
              <w:t xml:space="preserve">每週 </w:t>
            </w:r>
            <w:r w:rsidR="009016E8" w:rsidRPr="00F76092">
              <w:rPr>
                <w:rStyle w:val="11"/>
                <w:rFonts w:asciiTheme="minorEastAsia" w:eastAsiaTheme="minorEastAsia" w:hAnsiTheme="minorEastAsia" w:hint="eastAsia"/>
                <w:color w:val="000000"/>
              </w:rPr>
              <w:t>1.5</w:t>
            </w:r>
            <w:r w:rsidR="009016E8" w:rsidRPr="00F76092">
              <w:rPr>
                <w:rStyle w:val="11"/>
                <w:rFonts w:asciiTheme="minorEastAsia" w:eastAsiaTheme="minorEastAsia" w:hAnsiTheme="minorEastAsia"/>
                <w:color w:val="000000"/>
              </w:rPr>
              <w:t xml:space="preserve"> </w:t>
            </w:r>
            <w:r w:rsidRPr="00F76092">
              <w:rPr>
                <w:rStyle w:val="11"/>
                <w:rFonts w:asciiTheme="minorEastAsia" w:eastAsiaTheme="minorEastAsia" w:hAnsiTheme="minorEastAsia"/>
                <w:color w:val="000000"/>
              </w:rPr>
              <w:t>節</w:t>
            </w:r>
            <w:r w:rsidR="0041708D">
              <w:rPr>
                <w:rStyle w:val="11"/>
                <w:rFonts w:asciiTheme="minorEastAsia" w:eastAsiaTheme="minorEastAsia" w:hAnsiTheme="minorEastAsia" w:hint="eastAsia"/>
                <w:color w:val="000000"/>
              </w:rPr>
              <w:t>(與跟著植物去旅行對開)</w:t>
            </w:r>
          </w:p>
        </w:tc>
      </w:tr>
      <w:tr w:rsidR="00D17DCD" w:rsidTr="00804186">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napToGrid w:val="0"/>
              <w:spacing w:line="400" w:lineRule="exact"/>
              <w:jc w:val="center"/>
            </w:pPr>
            <w:r>
              <w:rPr>
                <w:rStyle w:val="11"/>
                <w:rFonts w:ascii="標楷體" w:eastAsia="標楷體" w:hAnsi="標楷體" w:cs="標楷體"/>
                <w:color w:val="000000"/>
                <w:szCs w:val="24"/>
              </w:rPr>
              <w:t>設計理念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CE4" w:rsidRPr="00F76092" w:rsidRDefault="00DC6393" w:rsidP="00286E53">
            <w:pPr>
              <w:pStyle w:val="10"/>
              <w:suppressAutoHyphens w:val="0"/>
              <w:spacing w:line="320" w:lineRule="exact"/>
              <w:rPr>
                <w:rFonts w:asciiTheme="minorEastAsia" w:eastAsiaTheme="minorEastAsia" w:hAnsiTheme="minorEastAsia"/>
                <w:bCs/>
                <w:color w:val="FF0000"/>
                <w:szCs w:val="24"/>
              </w:rPr>
            </w:pPr>
            <w:r w:rsidRPr="00F76092">
              <w:rPr>
                <w:rFonts w:asciiTheme="minorEastAsia" w:eastAsiaTheme="minorEastAsia" w:hAnsiTheme="minorEastAsia" w:hint="eastAsia"/>
                <w:bCs/>
                <w:color w:val="000000" w:themeColor="text1"/>
                <w:szCs w:val="24"/>
              </w:rPr>
              <w:t>本校</w:t>
            </w:r>
            <w:r w:rsidR="00286E53" w:rsidRPr="00F76092">
              <w:rPr>
                <w:rFonts w:asciiTheme="minorEastAsia" w:eastAsiaTheme="minorEastAsia" w:hAnsiTheme="minorEastAsia" w:hint="eastAsia"/>
                <w:bCs/>
                <w:color w:val="000000" w:themeColor="text1"/>
                <w:szCs w:val="24"/>
              </w:rPr>
              <w:t>位於文山區，</w:t>
            </w:r>
            <w:r w:rsidRPr="00F76092">
              <w:rPr>
                <w:rFonts w:asciiTheme="minorEastAsia" w:eastAsiaTheme="minorEastAsia" w:hAnsiTheme="minorEastAsia" w:hint="eastAsia"/>
                <w:bCs/>
                <w:color w:val="000000" w:themeColor="text1"/>
                <w:szCs w:val="24"/>
              </w:rPr>
              <w:t>鄰近木柵垃圾焚化爐以及萬隆礦坑</w:t>
            </w:r>
            <w:r w:rsidR="00286E53" w:rsidRPr="00F76092">
              <w:rPr>
                <w:rFonts w:asciiTheme="minorEastAsia" w:eastAsiaTheme="minorEastAsia" w:hAnsiTheme="minorEastAsia" w:hint="eastAsia"/>
                <w:bCs/>
                <w:color w:val="000000" w:themeColor="text1"/>
                <w:szCs w:val="24"/>
              </w:rPr>
              <w:t>、</w:t>
            </w:r>
            <w:r w:rsidRPr="00F76092">
              <w:rPr>
                <w:rFonts w:asciiTheme="minorEastAsia" w:eastAsiaTheme="minorEastAsia" w:hAnsiTheme="minorEastAsia" w:hint="eastAsia"/>
                <w:bCs/>
                <w:color w:val="000000" w:themeColor="text1"/>
                <w:szCs w:val="24"/>
              </w:rPr>
              <w:t>芳川礦坑</w:t>
            </w:r>
            <w:r w:rsidR="00286E53" w:rsidRPr="00F76092">
              <w:rPr>
                <w:rFonts w:asciiTheme="minorEastAsia" w:eastAsiaTheme="minorEastAsia" w:hAnsiTheme="minorEastAsia" w:hint="eastAsia"/>
                <w:bCs/>
                <w:color w:val="000000" w:themeColor="text1"/>
                <w:szCs w:val="24"/>
              </w:rPr>
              <w:t>，學生對於鄰近地區的環境以及資源相關議題有興趣但不一定有機會深入了解，本課程結合過去學校曾辦理的</w:t>
            </w:r>
            <w:r w:rsidR="00D33CE4" w:rsidRPr="00F76092">
              <w:rPr>
                <w:rFonts w:asciiTheme="minorEastAsia" w:eastAsiaTheme="minorEastAsia" w:hAnsiTheme="minorEastAsia" w:hint="eastAsia"/>
                <w:bCs/>
                <w:color w:val="000000" w:themeColor="text1"/>
                <w:szCs w:val="24"/>
              </w:rPr>
              <w:t>淨灘</w:t>
            </w:r>
            <w:r w:rsidR="00286E53" w:rsidRPr="00F76092">
              <w:rPr>
                <w:rFonts w:asciiTheme="minorEastAsia" w:eastAsiaTheme="minorEastAsia" w:hAnsiTheme="minorEastAsia" w:hint="eastAsia"/>
                <w:bCs/>
                <w:color w:val="000000" w:themeColor="text1"/>
                <w:szCs w:val="24"/>
              </w:rPr>
              <w:t>戶外教育、接軌世界學校願景以及臺北市提倡國際教育的重點政策</w:t>
            </w:r>
            <w:r w:rsidRPr="00F76092">
              <w:rPr>
                <w:rFonts w:asciiTheme="minorEastAsia" w:eastAsiaTheme="minorEastAsia" w:hAnsiTheme="minorEastAsia" w:hint="eastAsia"/>
                <w:color w:val="000000" w:themeColor="text1"/>
                <w:szCs w:val="24"/>
              </w:rPr>
              <w:t>，期藉由本課程，養成學生關心時事、自我省思的習慣，</w:t>
            </w:r>
            <w:r w:rsidR="00D15F16" w:rsidRPr="00F76092">
              <w:rPr>
                <w:rFonts w:asciiTheme="minorEastAsia" w:eastAsiaTheme="minorEastAsia" w:hAnsiTheme="minorEastAsia" w:hint="eastAsia"/>
                <w:color w:val="000000" w:themeColor="text1"/>
                <w:szCs w:val="24"/>
              </w:rPr>
              <w:t>以培養學生的人文關懷</w:t>
            </w:r>
            <w:r w:rsidR="00286E53" w:rsidRPr="00F76092">
              <w:rPr>
                <w:rFonts w:asciiTheme="minorEastAsia" w:eastAsiaTheme="minorEastAsia" w:hAnsiTheme="minorEastAsia" w:hint="eastAsia"/>
                <w:color w:val="000000" w:themeColor="text1"/>
                <w:szCs w:val="24"/>
              </w:rPr>
              <w:t>，</w:t>
            </w:r>
            <w:r w:rsidRPr="00F76092">
              <w:rPr>
                <w:rFonts w:asciiTheme="minorEastAsia" w:eastAsiaTheme="minorEastAsia" w:hAnsiTheme="minorEastAsia" w:hint="eastAsia"/>
                <w:color w:val="000000" w:themeColor="text1"/>
                <w:szCs w:val="24"/>
              </w:rPr>
              <w:t>並擴展學生的國際視野，</w:t>
            </w:r>
            <w:r w:rsidR="00CE0216" w:rsidRPr="00F76092">
              <w:rPr>
                <w:rFonts w:asciiTheme="minorEastAsia" w:eastAsiaTheme="minorEastAsia" w:hAnsiTheme="minorEastAsia" w:hint="eastAsia"/>
                <w:color w:val="000000" w:themeColor="text1"/>
                <w:szCs w:val="24"/>
              </w:rPr>
              <w:t>進而</w:t>
            </w:r>
            <w:r w:rsidRPr="00F76092">
              <w:rPr>
                <w:rFonts w:asciiTheme="minorEastAsia" w:eastAsiaTheme="minorEastAsia" w:hAnsiTheme="minorEastAsia" w:hint="eastAsia"/>
                <w:color w:val="000000" w:themeColor="text1"/>
                <w:szCs w:val="24"/>
              </w:rPr>
              <w:t>提升對於國際</w:t>
            </w:r>
            <w:r w:rsidR="00CE0216" w:rsidRPr="00F76092">
              <w:rPr>
                <w:rFonts w:asciiTheme="minorEastAsia" w:eastAsiaTheme="minorEastAsia" w:hAnsiTheme="minorEastAsia" w:hint="eastAsia"/>
                <w:color w:val="000000" w:themeColor="text1"/>
                <w:szCs w:val="24"/>
              </w:rPr>
              <w:t>局勢</w:t>
            </w:r>
            <w:r w:rsidRPr="00F76092">
              <w:rPr>
                <w:rFonts w:asciiTheme="minorEastAsia" w:eastAsiaTheme="minorEastAsia" w:hAnsiTheme="minorEastAsia" w:hint="eastAsia"/>
                <w:color w:val="000000" w:themeColor="text1"/>
                <w:szCs w:val="24"/>
              </w:rPr>
              <w:t>的敏感度。</w:t>
            </w:r>
          </w:p>
        </w:tc>
      </w:tr>
      <w:tr w:rsidR="00D17DCD" w:rsidTr="00702DC7">
        <w:trPr>
          <w:trHeight w:val="1030"/>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napToGrid w:val="0"/>
              <w:spacing w:line="400" w:lineRule="exact"/>
              <w:jc w:val="center"/>
              <w:rPr>
                <w:rFonts w:ascii="標楷體" w:eastAsia="標楷體" w:hAnsi="標楷體"/>
                <w:color w:val="000000"/>
                <w:szCs w:val="24"/>
              </w:rPr>
            </w:pPr>
            <w:r>
              <w:rPr>
                <w:rFonts w:ascii="標楷體" w:eastAsia="標楷體" w:hAnsi="標楷體"/>
                <w:color w:val="000000"/>
                <w:szCs w:val="24"/>
              </w:rPr>
              <w:t>核心素養</w:t>
            </w:r>
          </w:p>
          <w:p w:rsidR="00D17DCD" w:rsidRDefault="00D17DCD" w:rsidP="00804186">
            <w:pPr>
              <w:pStyle w:val="10"/>
              <w:snapToGrid w:val="0"/>
              <w:spacing w:line="400" w:lineRule="exact"/>
              <w:jc w:val="center"/>
              <w:rPr>
                <w:rFonts w:ascii="標楷體" w:eastAsia="標楷體" w:hAnsi="標楷體"/>
                <w:color w:val="000000"/>
                <w:szCs w:val="24"/>
              </w:rPr>
            </w:pPr>
            <w:r>
              <w:rPr>
                <w:rFonts w:ascii="標楷體" w:eastAsia="標楷體" w:hAnsi="標楷體"/>
                <w:color w:val="000000"/>
                <w:szCs w:val="24"/>
              </w:rPr>
              <w:t>具體內涵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EF4A7F" w:rsidRPr="00F76092" w:rsidRDefault="00EF4A7F" w:rsidP="009B4234">
            <w:pPr>
              <w:pStyle w:val="10"/>
              <w:suppressAutoHyphens w:val="0"/>
              <w:spacing w:line="320" w:lineRule="exact"/>
              <w:rPr>
                <w:rFonts w:asciiTheme="minorEastAsia" w:eastAsiaTheme="minorEastAsia" w:hAnsiTheme="minorEastAsia"/>
                <w:szCs w:val="24"/>
              </w:rPr>
            </w:pPr>
            <w:r w:rsidRPr="00F76092">
              <w:rPr>
                <w:rFonts w:asciiTheme="minorEastAsia" w:eastAsiaTheme="minorEastAsia" w:hAnsiTheme="minorEastAsia" w:hint="eastAsia"/>
                <w:szCs w:val="24"/>
              </w:rPr>
              <w:t>校本</w:t>
            </w:r>
            <w:r w:rsidRPr="00F76092">
              <w:rPr>
                <w:rFonts w:asciiTheme="minorEastAsia" w:eastAsiaTheme="minorEastAsia" w:hAnsiTheme="minorEastAsia"/>
                <w:szCs w:val="24"/>
              </w:rPr>
              <w:t>2-1-2能藉符號工具，適當表達個人想法</w:t>
            </w:r>
            <w:r w:rsidR="00EC0079" w:rsidRPr="00F76092">
              <w:rPr>
                <w:rFonts w:asciiTheme="minorEastAsia" w:eastAsiaTheme="minorEastAsia" w:hAnsiTheme="minorEastAsia" w:hint="eastAsia"/>
                <w:szCs w:val="24"/>
              </w:rPr>
              <w:t>。</w:t>
            </w:r>
          </w:p>
          <w:p w:rsidR="00EF4A7F" w:rsidRPr="00F76092" w:rsidRDefault="00EF4A7F" w:rsidP="009B4234">
            <w:pPr>
              <w:pStyle w:val="10"/>
              <w:suppressAutoHyphens w:val="0"/>
              <w:spacing w:line="320" w:lineRule="exact"/>
              <w:rPr>
                <w:rFonts w:asciiTheme="minorEastAsia" w:eastAsiaTheme="minorEastAsia" w:hAnsiTheme="minorEastAsia"/>
                <w:szCs w:val="24"/>
              </w:rPr>
            </w:pPr>
            <w:r w:rsidRPr="00F76092">
              <w:rPr>
                <w:rFonts w:asciiTheme="minorEastAsia" w:eastAsiaTheme="minorEastAsia" w:hAnsiTheme="minorEastAsia" w:hint="eastAsia"/>
                <w:szCs w:val="24"/>
              </w:rPr>
              <w:t>校本</w:t>
            </w:r>
            <w:r w:rsidRPr="00F76092">
              <w:rPr>
                <w:rFonts w:asciiTheme="minorEastAsia" w:eastAsiaTheme="minorEastAsia" w:hAnsiTheme="minorEastAsia"/>
                <w:szCs w:val="24"/>
              </w:rPr>
              <w:t>3-2-1能了解在地文化，並關注國際局勢與全球議題</w:t>
            </w:r>
            <w:r w:rsidR="00EC0079" w:rsidRPr="00F76092">
              <w:rPr>
                <w:rFonts w:asciiTheme="minorEastAsia" w:eastAsiaTheme="minorEastAsia" w:hAnsiTheme="minorEastAsia" w:hint="eastAsia"/>
                <w:szCs w:val="24"/>
              </w:rPr>
              <w:t>。</w:t>
            </w:r>
          </w:p>
          <w:p w:rsidR="00EF4A7F" w:rsidRPr="00702DC7" w:rsidRDefault="00EF4A7F" w:rsidP="00702DC7">
            <w:pPr>
              <w:pStyle w:val="10"/>
              <w:suppressAutoHyphens w:val="0"/>
              <w:spacing w:line="320" w:lineRule="exact"/>
              <w:rPr>
                <w:rFonts w:asciiTheme="minorEastAsia" w:eastAsiaTheme="minorEastAsia" w:hAnsiTheme="minorEastAsia"/>
                <w:szCs w:val="24"/>
              </w:rPr>
            </w:pPr>
            <w:r w:rsidRPr="00F76092">
              <w:rPr>
                <w:rFonts w:asciiTheme="minorEastAsia" w:eastAsiaTheme="minorEastAsia" w:hAnsiTheme="minorEastAsia" w:hint="eastAsia"/>
                <w:szCs w:val="24"/>
              </w:rPr>
              <w:t>校本</w:t>
            </w:r>
            <w:r w:rsidRPr="00F76092">
              <w:rPr>
                <w:rFonts w:asciiTheme="minorEastAsia" w:eastAsiaTheme="minorEastAsia" w:hAnsiTheme="minorEastAsia"/>
                <w:szCs w:val="24"/>
              </w:rPr>
              <w:t>3-2-2能深入了解不同觀點，並提出個人見解。</w:t>
            </w:r>
          </w:p>
        </w:tc>
      </w:tr>
      <w:tr w:rsidR="00D17DCD" w:rsidTr="00804186">
        <w:trPr>
          <w:trHeight w:val="699"/>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pacing w:line="400" w:lineRule="exact"/>
              <w:jc w:val="center"/>
            </w:pPr>
            <w:r>
              <w:rPr>
                <w:rStyle w:val="11"/>
                <w:rFonts w:ascii="標楷體" w:eastAsia="標楷體" w:hAnsi="標楷體"/>
                <w:color w:val="000000"/>
                <w:szCs w:val="24"/>
              </w:rPr>
              <w:t>學</w:t>
            </w:r>
            <w:r>
              <w:rPr>
                <w:rStyle w:val="11"/>
                <w:rFonts w:ascii="標楷體" w:eastAsia="標楷體" w:hAnsi="標楷體"/>
                <w:color w:val="000000"/>
                <w:szCs w:val="24"/>
                <w:lang w:eastAsia="zh-HK"/>
              </w:rPr>
              <w:t>習</w:t>
            </w:r>
            <w:r>
              <w:rPr>
                <w:rStyle w:val="11"/>
                <w:rFonts w:ascii="標楷體" w:eastAsia="標楷體" w:hAnsi="標楷體"/>
                <w:color w:val="000000"/>
                <w:szCs w:val="24"/>
              </w:rPr>
              <w:t>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Default="00D17DCD" w:rsidP="00804186">
            <w:pPr>
              <w:pStyle w:val="10"/>
              <w:spacing w:line="400" w:lineRule="exact"/>
              <w:jc w:val="center"/>
            </w:pPr>
            <w:r>
              <w:rPr>
                <w:rStyle w:val="11"/>
                <w:rFonts w:ascii="標楷體" w:eastAsia="標楷體" w:hAnsi="標楷體" w:cs="新細明體"/>
                <w:color w:val="000000"/>
                <w:szCs w:val="24"/>
                <w:lang w:eastAsia="zh-HK"/>
              </w:rPr>
              <w:t>學習</w:t>
            </w:r>
          </w:p>
          <w:p w:rsidR="00D17DCD" w:rsidRDefault="00D17DCD" w:rsidP="00804186">
            <w:pPr>
              <w:pStyle w:val="10"/>
              <w:spacing w:line="400" w:lineRule="exact"/>
              <w:jc w:val="center"/>
            </w:pPr>
            <w:r>
              <w:rPr>
                <w:rStyle w:val="11"/>
                <w:rFonts w:ascii="標楷體" w:eastAsia="標楷體" w:hAnsi="標楷體" w:cs="新細明體"/>
                <w:color w:val="000000"/>
                <w:szCs w:val="24"/>
                <w:lang w:eastAsia="zh-HK"/>
              </w:rPr>
              <w:t>表現</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203" w:rsidRPr="006C2DE1" w:rsidRDefault="00CD3203" w:rsidP="00CD3203">
            <w:pPr>
              <w:rPr>
                <w:color w:val="000000"/>
              </w:rPr>
            </w:pPr>
            <w:r w:rsidRPr="006C2DE1">
              <w:rPr>
                <w:rFonts w:hint="eastAsia"/>
                <w:color w:val="000000"/>
              </w:rPr>
              <w:t>社</w:t>
            </w:r>
            <w:r w:rsidRPr="006C2DE1">
              <w:rPr>
                <w:rFonts w:hint="eastAsia"/>
                <w:color w:val="000000"/>
              </w:rPr>
              <w:t>1a-</w:t>
            </w:r>
            <w:r w:rsidRPr="006C2DE1">
              <w:rPr>
                <w:rFonts w:hint="eastAsia"/>
                <w:color w:val="000000"/>
              </w:rPr>
              <w:t>Ⅳ</w:t>
            </w:r>
            <w:r w:rsidRPr="006C2DE1">
              <w:rPr>
                <w:rFonts w:hint="eastAsia"/>
                <w:color w:val="000000"/>
              </w:rPr>
              <w:t>-1</w:t>
            </w:r>
            <w:r w:rsidRPr="006C2DE1">
              <w:rPr>
                <w:rFonts w:hint="eastAsia"/>
                <w:color w:val="000000"/>
              </w:rPr>
              <w:t>發覺生活經驗或社會現象與社會領域內容知識的關係。</w:t>
            </w:r>
          </w:p>
          <w:p w:rsidR="00CD3203" w:rsidRPr="006C2DE1" w:rsidRDefault="00CD3203" w:rsidP="00CD3203">
            <w:pPr>
              <w:rPr>
                <w:color w:val="000000"/>
              </w:rPr>
            </w:pPr>
            <w:r w:rsidRPr="006C2DE1">
              <w:rPr>
                <w:rFonts w:hint="eastAsia"/>
                <w:color w:val="000000"/>
              </w:rPr>
              <w:t>社</w:t>
            </w:r>
            <w:r w:rsidRPr="006C2DE1">
              <w:rPr>
                <w:rFonts w:hint="eastAsia"/>
                <w:color w:val="000000"/>
              </w:rPr>
              <w:t>1c-</w:t>
            </w:r>
            <w:r w:rsidRPr="006C2DE1">
              <w:rPr>
                <w:rFonts w:hint="eastAsia"/>
                <w:color w:val="000000"/>
              </w:rPr>
              <w:t>Ⅳ</w:t>
            </w:r>
            <w:r w:rsidRPr="006C2DE1">
              <w:rPr>
                <w:rFonts w:hint="eastAsia"/>
                <w:color w:val="000000"/>
              </w:rPr>
              <w:t>-1</w:t>
            </w:r>
            <w:r w:rsidRPr="006C2DE1">
              <w:rPr>
                <w:rFonts w:hint="eastAsia"/>
                <w:color w:val="000000"/>
              </w:rPr>
              <w:t>評估社會領域內容知識與多元觀點，並提出自己的看法。</w:t>
            </w:r>
          </w:p>
          <w:p w:rsidR="00D17DCD" w:rsidRDefault="00FF53FB" w:rsidP="00804186">
            <w:pPr>
              <w:pStyle w:val="10"/>
              <w:spacing w:line="400" w:lineRule="exact"/>
              <w:jc w:val="both"/>
              <w:rPr>
                <w:color w:val="000000"/>
              </w:rPr>
            </w:pPr>
            <w:r w:rsidRPr="00D96D2C">
              <w:rPr>
                <w:rFonts w:hint="eastAsia"/>
                <w:color w:val="000000"/>
              </w:rPr>
              <w:t>國</w:t>
            </w:r>
            <w:r>
              <w:rPr>
                <w:color w:val="000000"/>
              </w:rPr>
              <w:t>2</w:t>
            </w:r>
            <w:r w:rsidRPr="006C2DE1">
              <w:rPr>
                <w:rFonts w:hint="eastAsia"/>
                <w:color w:val="000000"/>
              </w:rPr>
              <w:t>-</w:t>
            </w:r>
            <w:r w:rsidRPr="006C2DE1">
              <w:rPr>
                <w:rFonts w:hint="eastAsia"/>
                <w:color w:val="000000"/>
              </w:rPr>
              <w:t>Ⅳ</w:t>
            </w:r>
            <w:r w:rsidRPr="006C2DE1">
              <w:rPr>
                <w:rFonts w:hint="eastAsia"/>
                <w:color w:val="000000"/>
              </w:rPr>
              <w:t>-</w:t>
            </w:r>
            <w:r>
              <w:rPr>
                <w:color w:val="000000"/>
              </w:rPr>
              <w:t>4</w:t>
            </w:r>
            <w:r>
              <w:rPr>
                <w:rFonts w:hint="eastAsia"/>
                <w:color w:val="000000"/>
              </w:rPr>
              <w:t xml:space="preserve"> </w:t>
            </w:r>
            <w:r>
              <w:rPr>
                <w:rFonts w:hint="eastAsia"/>
                <w:color w:val="000000"/>
              </w:rPr>
              <w:t>靈活運用科技與資訊，豐富表達內容。</w:t>
            </w:r>
          </w:p>
          <w:p w:rsidR="00D96D2C" w:rsidRPr="00CD3203" w:rsidRDefault="00D96D2C" w:rsidP="00804186">
            <w:pPr>
              <w:pStyle w:val="10"/>
              <w:spacing w:line="400" w:lineRule="exact"/>
              <w:jc w:val="both"/>
              <w:rPr>
                <w:rFonts w:ascii="Times New Roman" w:hAnsi="Times New Roman"/>
                <w:color w:val="000000"/>
                <w:sz w:val="20"/>
                <w:szCs w:val="20"/>
              </w:rPr>
            </w:pPr>
            <w:r w:rsidRPr="00D96D2C">
              <w:rPr>
                <w:rFonts w:hint="eastAsia"/>
                <w:color w:val="000000"/>
              </w:rPr>
              <w:t>國</w:t>
            </w:r>
            <w:r>
              <w:rPr>
                <w:color w:val="000000"/>
              </w:rPr>
              <w:t>5</w:t>
            </w:r>
            <w:r w:rsidRPr="006C2DE1">
              <w:rPr>
                <w:rFonts w:hint="eastAsia"/>
                <w:color w:val="000000"/>
              </w:rPr>
              <w:t>-</w:t>
            </w:r>
            <w:r w:rsidRPr="006C2DE1">
              <w:rPr>
                <w:rFonts w:hint="eastAsia"/>
                <w:color w:val="000000"/>
              </w:rPr>
              <w:t>Ⅳ</w:t>
            </w:r>
            <w:r w:rsidRPr="006C2DE1">
              <w:rPr>
                <w:rFonts w:hint="eastAsia"/>
                <w:color w:val="000000"/>
              </w:rPr>
              <w:t>-</w:t>
            </w:r>
            <w:r>
              <w:rPr>
                <w:color w:val="000000"/>
              </w:rPr>
              <w:t>5</w:t>
            </w:r>
            <w:r>
              <w:rPr>
                <w:rFonts w:hint="eastAsia"/>
                <w:color w:val="000000"/>
              </w:rPr>
              <w:t>大量閱讀多元文本，理解議題內涵及其與個人生活、社會結構的關聯性。</w:t>
            </w:r>
          </w:p>
        </w:tc>
      </w:tr>
      <w:tr w:rsidR="00D17DCD" w:rsidTr="00804186">
        <w:trPr>
          <w:trHeight w:val="697"/>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Default="00D17DCD" w:rsidP="00804186">
            <w:pPr>
              <w:pStyle w:val="10"/>
              <w:spacing w:line="400" w:lineRule="exact"/>
              <w:jc w:val="center"/>
            </w:pPr>
            <w:r>
              <w:rPr>
                <w:rStyle w:val="11"/>
                <w:rFonts w:ascii="標楷體" w:eastAsia="標楷體" w:hAnsi="標楷體" w:cs="新細明體"/>
                <w:color w:val="000000"/>
                <w:szCs w:val="24"/>
                <w:lang w:eastAsia="zh-HK"/>
              </w:rPr>
              <w:t>學習</w:t>
            </w:r>
          </w:p>
          <w:p w:rsidR="00D17DCD" w:rsidRDefault="00D17DCD" w:rsidP="00804186">
            <w:pPr>
              <w:pStyle w:val="10"/>
              <w:spacing w:line="400" w:lineRule="exact"/>
              <w:jc w:val="center"/>
            </w:pPr>
            <w:r>
              <w:rPr>
                <w:rStyle w:val="11"/>
                <w:rFonts w:ascii="標楷體" w:eastAsia="標楷體" w:hAnsi="標楷體" w:cs="新細明體"/>
                <w:color w:val="000000"/>
                <w:szCs w:val="24"/>
                <w:lang w:eastAsia="zh-HK"/>
              </w:rPr>
              <w:t>內容</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26CC" w:rsidRPr="005F26CC" w:rsidRDefault="005F26CC" w:rsidP="005F26CC">
            <w:pPr>
              <w:pStyle w:val="10"/>
              <w:numPr>
                <w:ilvl w:val="0"/>
                <w:numId w:val="5"/>
              </w:numPr>
              <w:suppressAutoHyphens w:val="0"/>
              <w:spacing w:line="320" w:lineRule="exact"/>
              <w:rPr>
                <w:color w:val="000000"/>
              </w:rPr>
            </w:pPr>
            <w:r w:rsidRPr="005F26CC">
              <w:rPr>
                <w:rFonts w:hint="eastAsia"/>
                <w:color w:val="000000"/>
              </w:rPr>
              <w:t>口頭簡報的技巧</w:t>
            </w:r>
          </w:p>
          <w:p w:rsidR="005F26CC" w:rsidRDefault="00E46FA9" w:rsidP="005F26CC">
            <w:pPr>
              <w:pStyle w:val="10"/>
              <w:numPr>
                <w:ilvl w:val="0"/>
                <w:numId w:val="5"/>
              </w:numPr>
              <w:suppressAutoHyphens w:val="0"/>
              <w:spacing w:line="320" w:lineRule="exact"/>
            </w:pPr>
            <w:r>
              <w:rPr>
                <w:rFonts w:hint="eastAsia"/>
              </w:rPr>
              <w:t>判讀與繪製圖表</w:t>
            </w:r>
            <w:r w:rsidR="000C2B2D">
              <w:rPr>
                <w:rFonts w:hint="eastAsia"/>
              </w:rPr>
              <w:t>的</w:t>
            </w:r>
            <w:r>
              <w:rPr>
                <w:rFonts w:hint="eastAsia"/>
              </w:rPr>
              <w:t>能力</w:t>
            </w:r>
          </w:p>
          <w:p w:rsidR="00220CEB" w:rsidRDefault="00220CEB" w:rsidP="00220CEB">
            <w:pPr>
              <w:pStyle w:val="10"/>
              <w:numPr>
                <w:ilvl w:val="0"/>
                <w:numId w:val="5"/>
              </w:numPr>
              <w:suppressAutoHyphens w:val="0"/>
              <w:spacing w:line="320" w:lineRule="exact"/>
            </w:pPr>
            <w:r>
              <w:rPr>
                <w:rFonts w:hint="eastAsia"/>
              </w:rPr>
              <w:t>資訊蒐集、查證的管道</w:t>
            </w:r>
          </w:p>
        </w:tc>
      </w:tr>
      <w:tr w:rsidR="00D17DCD" w:rsidTr="008D4C45">
        <w:trPr>
          <w:trHeight w:val="692"/>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課程目標</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DCD" w:rsidRPr="00F76092" w:rsidRDefault="001D6715" w:rsidP="008D4C45">
            <w:pPr>
              <w:pStyle w:val="10"/>
              <w:suppressAutoHyphens w:val="0"/>
              <w:spacing w:line="320" w:lineRule="exact"/>
              <w:rPr>
                <w:rFonts w:asciiTheme="minorEastAsia" w:eastAsiaTheme="minorEastAsia" w:hAnsiTheme="minorEastAsia"/>
                <w:szCs w:val="24"/>
              </w:rPr>
            </w:pPr>
            <w:r w:rsidRPr="00F76092">
              <w:rPr>
                <w:rFonts w:asciiTheme="minorEastAsia" w:eastAsiaTheme="minorEastAsia" w:hAnsiTheme="minorEastAsia" w:hint="eastAsia"/>
                <w:color w:val="000000"/>
                <w:szCs w:val="24"/>
              </w:rPr>
              <w:t>本課程安排</w:t>
            </w:r>
            <w:r w:rsidR="00886F04" w:rsidRPr="00F76092">
              <w:rPr>
                <w:rFonts w:asciiTheme="minorEastAsia" w:eastAsiaTheme="minorEastAsia" w:hAnsiTheme="minorEastAsia" w:hint="eastAsia"/>
                <w:color w:val="000000"/>
                <w:szCs w:val="24"/>
              </w:rPr>
              <w:t>「</w:t>
            </w:r>
            <w:r w:rsidR="004654EE" w:rsidRPr="00F76092">
              <w:rPr>
                <w:rFonts w:asciiTheme="minorEastAsia" w:eastAsiaTheme="minorEastAsia" w:hAnsiTheme="minorEastAsia" w:hint="eastAsia"/>
                <w:color w:val="000000"/>
                <w:szCs w:val="24"/>
              </w:rPr>
              <w:t>資源分布</w:t>
            </w:r>
            <w:r w:rsidR="00886F04" w:rsidRPr="00F76092">
              <w:rPr>
                <w:rFonts w:asciiTheme="minorEastAsia" w:eastAsiaTheme="minorEastAsia" w:hAnsiTheme="minorEastAsia" w:hint="eastAsia"/>
                <w:color w:val="000000"/>
                <w:szCs w:val="24"/>
              </w:rPr>
              <w:t>」</w:t>
            </w:r>
            <w:r w:rsidR="004654EE" w:rsidRPr="00F76092">
              <w:rPr>
                <w:rFonts w:asciiTheme="minorEastAsia" w:eastAsiaTheme="minorEastAsia" w:hAnsiTheme="minorEastAsia" w:hint="eastAsia"/>
                <w:color w:val="000000"/>
                <w:szCs w:val="24"/>
              </w:rPr>
              <w:t>、「糧食與飢餓」</w:t>
            </w:r>
            <w:r w:rsidR="00886F04" w:rsidRPr="00F76092">
              <w:rPr>
                <w:rFonts w:asciiTheme="minorEastAsia" w:eastAsiaTheme="minorEastAsia" w:hAnsiTheme="minorEastAsia" w:hint="eastAsia"/>
                <w:color w:val="000000"/>
                <w:szCs w:val="24"/>
              </w:rPr>
              <w:t>、「</w:t>
            </w:r>
            <w:r w:rsidR="004654EE" w:rsidRPr="00F76092">
              <w:rPr>
                <w:rFonts w:asciiTheme="minorEastAsia" w:eastAsiaTheme="minorEastAsia" w:hAnsiTheme="minorEastAsia" w:hint="eastAsia"/>
                <w:color w:val="000000"/>
                <w:szCs w:val="24"/>
              </w:rPr>
              <w:t>性別平權</w:t>
            </w:r>
            <w:r w:rsidR="00886F04" w:rsidRPr="00F76092">
              <w:rPr>
                <w:rFonts w:asciiTheme="minorEastAsia" w:eastAsiaTheme="minorEastAsia" w:hAnsiTheme="minorEastAsia" w:hint="eastAsia"/>
                <w:color w:val="000000"/>
                <w:szCs w:val="24"/>
              </w:rPr>
              <w:t>」、</w:t>
            </w:r>
            <w:r w:rsidR="004654EE" w:rsidRPr="00F76092">
              <w:rPr>
                <w:rFonts w:asciiTheme="minorEastAsia" w:eastAsiaTheme="minorEastAsia" w:hAnsiTheme="minorEastAsia" w:hint="eastAsia"/>
                <w:color w:val="000000"/>
                <w:szCs w:val="24"/>
              </w:rPr>
              <w:t>「永續能源」等一系列主題</w:t>
            </w:r>
            <w:r w:rsidR="00CF1C76">
              <w:rPr>
                <w:rFonts w:asciiTheme="minorEastAsia" w:eastAsiaTheme="minorEastAsia" w:hAnsiTheme="minorEastAsia" w:hint="eastAsia"/>
                <w:color w:val="000000"/>
                <w:szCs w:val="24"/>
              </w:rPr>
              <w:t>，透過判讀與繪製圖表的能力，</w:t>
            </w:r>
            <w:r w:rsidR="004654EE" w:rsidRPr="00F76092">
              <w:rPr>
                <w:rFonts w:asciiTheme="minorEastAsia" w:eastAsiaTheme="minorEastAsia" w:hAnsiTheme="minorEastAsia" w:hint="eastAsia"/>
                <w:color w:val="000000"/>
                <w:szCs w:val="24"/>
              </w:rPr>
              <w:t>帶領學生從</w:t>
            </w:r>
            <w:r w:rsidR="008D4C45" w:rsidRPr="00F76092">
              <w:rPr>
                <w:rFonts w:asciiTheme="minorEastAsia" w:eastAsiaTheme="minorEastAsia" w:hAnsiTheme="minorEastAsia" w:hint="eastAsia"/>
                <w:color w:val="000000"/>
                <w:szCs w:val="24"/>
              </w:rPr>
              <w:t>生活經驗</w:t>
            </w:r>
            <w:r w:rsidR="004654EE" w:rsidRPr="00F76092">
              <w:rPr>
                <w:rFonts w:asciiTheme="minorEastAsia" w:eastAsiaTheme="minorEastAsia" w:hAnsiTheme="minorEastAsia" w:hint="eastAsia"/>
                <w:color w:val="000000"/>
                <w:szCs w:val="24"/>
              </w:rPr>
              <w:t>出發</w:t>
            </w:r>
            <w:r w:rsidR="008D4C45" w:rsidRPr="00F76092">
              <w:rPr>
                <w:rFonts w:asciiTheme="minorEastAsia" w:eastAsiaTheme="minorEastAsia" w:hAnsiTheme="minorEastAsia" w:hint="eastAsia"/>
                <w:color w:val="000000"/>
                <w:szCs w:val="24"/>
              </w:rPr>
              <w:t>，</w:t>
            </w:r>
            <w:r w:rsidR="00A76C64" w:rsidRPr="00F76092">
              <w:rPr>
                <w:rFonts w:asciiTheme="minorEastAsia" w:eastAsiaTheme="minorEastAsia" w:hAnsiTheme="minorEastAsia" w:hint="eastAsia"/>
                <w:color w:val="000000"/>
                <w:szCs w:val="24"/>
              </w:rPr>
              <w:t>擴展全球</w:t>
            </w:r>
            <w:r w:rsidR="008D4C45" w:rsidRPr="00F76092">
              <w:rPr>
                <w:rFonts w:asciiTheme="minorEastAsia" w:eastAsiaTheme="minorEastAsia" w:hAnsiTheme="minorEastAsia" w:hint="eastAsia"/>
                <w:color w:val="000000"/>
                <w:szCs w:val="24"/>
              </w:rPr>
              <w:t>視野，陶冶品行與人文關懷、主動關注公共議題，並以尊重的態度進行跨文化交流或合作。</w:t>
            </w:r>
          </w:p>
        </w:tc>
      </w:tr>
      <w:tr w:rsidR="00D17DCD" w:rsidTr="00804186">
        <w:trPr>
          <w:trHeight w:val="101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表現任務</w:t>
            </w:r>
          </w:p>
          <w:p w:rsidR="00D17DCD" w:rsidRDefault="00D17DCD" w:rsidP="00804186">
            <w:pPr>
              <w:pStyle w:val="10"/>
              <w:spacing w:line="400" w:lineRule="exact"/>
              <w:jc w:val="center"/>
            </w:pPr>
            <w:r>
              <w:rPr>
                <w:rStyle w:val="11"/>
                <w:rFonts w:ascii="標楷體" w:eastAsia="標楷體" w:hAnsi="標楷體" w:cs="新細明體"/>
                <w:color w:val="000000"/>
                <w:szCs w:val="24"/>
              </w:rPr>
              <w:t>(總結性評量</w:t>
            </w:r>
            <w:r>
              <w:rPr>
                <w:rStyle w:val="11"/>
                <w:rFonts w:ascii="標楷體" w:eastAsia="標楷體" w:hAnsi="標楷體"/>
                <w:color w:val="000000"/>
              </w:rPr>
              <w:t>)</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DCD" w:rsidRPr="00F76092" w:rsidRDefault="00346CDD" w:rsidP="00972B9B">
            <w:pPr>
              <w:pStyle w:val="10"/>
              <w:suppressAutoHyphens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你是萬芳高中的</w:t>
            </w:r>
            <w:r w:rsidR="00981F2E">
              <w:rPr>
                <w:rFonts w:asciiTheme="minorEastAsia" w:eastAsiaTheme="minorEastAsia" w:hAnsiTheme="minorEastAsia" w:hint="eastAsia"/>
                <w:color w:val="000000"/>
                <w:szCs w:val="24"/>
              </w:rPr>
              <w:t>學生代表，參加模擬聯合國會議，</w:t>
            </w:r>
            <w:r w:rsidR="00972B9B" w:rsidRPr="00F76092">
              <w:rPr>
                <w:rFonts w:asciiTheme="minorEastAsia" w:eastAsiaTheme="minorEastAsia" w:hAnsiTheme="minorEastAsia" w:hint="eastAsia"/>
                <w:color w:val="000000"/>
                <w:szCs w:val="24"/>
              </w:rPr>
              <w:t>與外國</w:t>
            </w:r>
            <w:r w:rsidR="00981F2E">
              <w:rPr>
                <w:rFonts w:asciiTheme="minorEastAsia" w:eastAsiaTheme="minorEastAsia" w:hAnsiTheme="minorEastAsia" w:hint="eastAsia"/>
                <w:color w:val="000000"/>
                <w:szCs w:val="24"/>
              </w:rPr>
              <w:t>代表</w:t>
            </w:r>
            <w:r w:rsidR="00972B9B" w:rsidRPr="00F76092">
              <w:rPr>
                <w:rFonts w:asciiTheme="minorEastAsia" w:eastAsiaTheme="minorEastAsia" w:hAnsiTheme="minorEastAsia" w:hint="eastAsia"/>
                <w:color w:val="000000"/>
                <w:szCs w:val="24"/>
              </w:rPr>
              <w:t>進行交流時，要如何分享自己對於</w:t>
            </w:r>
            <w:r w:rsidR="00034E57">
              <w:rPr>
                <w:rFonts w:asciiTheme="minorEastAsia" w:eastAsiaTheme="minorEastAsia" w:hAnsiTheme="minorEastAsia" w:hint="eastAsia"/>
                <w:color w:val="000000"/>
                <w:szCs w:val="24"/>
              </w:rPr>
              <w:t>國際</w:t>
            </w:r>
            <w:r>
              <w:rPr>
                <w:rFonts w:asciiTheme="minorEastAsia" w:eastAsiaTheme="minorEastAsia" w:hAnsiTheme="minorEastAsia" w:hint="eastAsia"/>
                <w:color w:val="000000"/>
                <w:szCs w:val="24"/>
              </w:rPr>
              <w:t>資源分配</w:t>
            </w:r>
            <w:r w:rsidR="00594CEE" w:rsidRPr="00F76092">
              <w:rPr>
                <w:rFonts w:asciiTheme="minorEastAsia" w:eastAsiaTheme="minorEastAsia" w:hAnsiTheme="minorEastAsia" w:hint="eastAsia"/>
                <w:color w:val="000000"/>
                <w:szCs w:val="24"/>
              </w:rPr>
              <w:t>／永續發展</w:t>
            </w:r>
            <w:r w:rsidR="00972B9B" w:rsidRPr="00F76092">
              <w:rPr>
                <w:rFonts w:asciiTheme="minorEastAsia" w:eastAsiaTheme="minorEastAsia" w:hAnsiTheme="minorEastAsia" w:hint="eastAsia"/>
                <w:color w:val="000000"/>
                <w:szCs w:val="24"/>
              </w:rPr>
              <w:t>的看法？請以分組方式進行</w:t>
            </w:r>
            <w:r w:rsidR="00034E57">
              <w:rPr>
                <w:rFonts w:asciiTheme="minorEastAsia" w:eastAsiaTheme="minorEastAsia" w:hAnsiTheme="minorEastAsia" w:hint="eastAsia"/>
                <w:color w:val="000000"/>
                <w:szCs w:val="24"/>
              </w:rPr>
              <w:t>國際</w:t>
            </w:r>
            <w:r>
              <w:rPr>
                <w:rFonts w:asciiTheme="minorEastAsia" w:eastAsiaTheme="minorEastAsia" w:hAnsiTheme="minorEastAsia" w:hint="eastAsia"/>
                <w:color w:val="000000"/>
                <w:szCs w:val="24"/>
              </w:rPr>
              <w:t>資源分配</w:t>
            </w:r>
            <w:r w:rsidR="00594CEE" w:rsidRPr="00F76092">
              <w:rPr>
                <w:rFonts w:asciiTheme="minorEastAsia" w:eastAsiaTheme="minorEastAsia" w:hAnsiTheme="minorEastAsia" w:hint="eastAsia"/>
                <w:color w:val="000000"/>
                <w:szCs w:val="24"/>
              </w:rPr>
              <w:t>／永續發展</w:t>
            </w:r>
            <w:r w:rsidR="008266C4" w:rsidRPr="00F76092">
              <w:rPr>
                <w:rFonts w:asciiTheme="minorEastAsia" w:eastAsiaTheme="minorEastAsia" w:hAnsiTheme="minorEastAsia" w:hint="eastAsia"/>
                <w:color w:val="000000"/>
                <w:szCs w:val="24"/>
              </w:rPr>
              <w:t>報告</w:t>
            </w:r>
            <w:r w:rsidR="00034E57">
              <w:rPr>
                <w:rFonts w:asciiTheme="minorEastAsia" w:eastAsiaTheme="minorEastAsia" w:hAnsiTheme="minorEastAsia" w:hint="eastAsia"/>
                <w:color w:val="000000"/>
                <w:szCs w:val="24"/>
              </w:rPr>
              <w:t>之</w:t>
            </w:r>
            <w:r w:rsidR="008266C4" w:rsidRPr="00F76092">
              <w:rPr>
                <w:rFonts w:asciiTheme="minorEastAsia" w:eastAsiaTheme="minorEastAsia" w:hAnsiTheme="minorEastAsia" w:hint="eastAsia"/>
                <w:color w:val="000000"/>
                <w:szCs w:val="24"/>
              </w:rPr>
              <w:t>海報製作與成果發表</w:t>
            </w:r>
            <w:r w:rsidR="002742A3">
              <w:rPr>
                <w:rFonts w:asciiTheme="minorEastAsia" w:eastAsiaTheme="minorEastAsia" w:hAnsiTheme="minorEastAsia" w:hint="eastAsia"/>
                <w:color w:val="000000"/>
                <w:szCs w:val="24"/>
              </w:rPr>
              <w:t>(一張A0海報，內含資料分析圖表)</w:t>
            </w:r>
            <w:r w:rsidR="0065230B" w:rsidRPr="00F76092">
              <w:rPr>
                <w:rFonts w:asciiTheme="minorEastAsia" w:eastAsiaTheme="minorEastAsia" w:hAnsiTheme="minorEastAsia" w:hint="eastAsia"/>
                <w:color w:val="000000"/>
                <w:szCs w:val="24"/>
              </w:rPr>
              <w:t>，並準備五分鐘口頭</w:t>
            </w:r>
            <w:r w:rsidR="00185D71">
              <w:rPr>
                <w:rFonts w:asciiTheme="minorEastAsia" w:eastAsiaTheme="minorEastAsia" w:hAnsiTheme="minorEastAsia" w:hint="eastAsia"/>
                <w:color w:val="000000"/>
                <w:szCs w:val="24"/>
              </w:rPr>
              <w:t>報告</w:t>
            </w:r>
            <w:r w:rsidR="00972B9B" w:rsidRPr="00F76092">
              <w:rPr>
                <w:rFonts w:asciiTheme="minorEastAsia" w:eastAsiaTheme="minorEastAsia" w:hAnsiTheme="minorEastAsia" w:hint="eastAsia"/>
                <w:color w:val="000000"/>
                <w:szCs w:val="24"/>
              </w:rPr>
              <w:t>。</w:t>
            </w:r>
          </w:p>
          <w:p w:rsidR="00972B9B" w:rsidRPr="00F76092" w:rsidRDefault="00972B9B" w:rsidP="00594CEE">
            <w:pPr>
              <w:pStyle w:val="10"/>
              <w:suppressAutoHyphens w:val="0"/>
              <w:spacing w:line="320" w:lineRule="exact"/>
              <w:rPr>
                <w:rFonts w:asciiTheme="minorEastAsia" w:eastAsiaTheme="minorEastAsia" w:hAnsiTheme="minorEastAsia"/>
                <w:szCs w:val="24"/>
              </w:rPr>
            </w:pPr>
          </w:p>
        </w:tc>
      </w:tr>
      <w:tr w:rsidR="00D17DCD" w:rsidTr="00804186">
        <w:trPr>
          <w:trHeight w:val="107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lastRenderedPageBreak/>
              <w:t>學習進度</w:t>
            </w:r>
          </w:p>
          <w:p w:rsidR="00D17DCD" w:rsidRDefault="00D17DCD" w:rsidP="00804186">
            <w:pPr>
              <w:pStyle w:val="10"/>
              <w:spacing w:line="400" w:lineRule="exact"/>
              <w:jc w:val="center"/>
            </w:pPr>
            <w:r>
              <w:rPr>
                <w:rStyle w:val="11"/>
                <w:rFonts w:ascii="標楷體" w:eastAsia="標楷體" w:hAnsi="標楷體" w:cs="新細明體"/>
                <w:color w:val="000000"/>
                <w:szCs w:val="24"/>
                <w:lang w:eastAsia="zh-HK"/>
              </w:rPr>
              <w:t>週次</w:t>
            </w:r>
            <w:r>
              <w:rPr>
                <w:rStyle w:val="11"/>
                <w:rFonts w:ascii="標楷體" w:eastAsia="標楷體" w:hAnsi="標楷體" w:cs="新細明體"/>
                <w:color w:val="000000"/>
                <w:szCs w:val="24"/>
              </w:rPr>
              <w:t>/</w:t>
            </w:r>
            <w:r>
              <w:rPr>
                <w:rStyle w:val="11"/>
                <w:rFonts w:ascii="標楷體" w:eastAsia="標楷體" w:hAnsi="標楷體" w:cs="新細明體"/>
                <w:color w:val="000000"/>
                <w:szCs w:val="24"/>
                <w:lang w:eastAsia="zh-HK"/>
              </w:rPr>
              <w:t>節數</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Default="00D17DCD" w:rsidP="00804186">
            <w:pPr>
              <w:pStyle w:val="10"/>
              <w:snapToGrid w:val="0"/>
              <w:spacing w:line="400" w:lineRule="exact"/>
              <w:jc w:val="center"/>
            </w:pPr>
            <w:r>
              <w:rPr>
                <w:rStyle w:val="11"/>
                <w:rFonts w:ascii="標楷體" w:eastAsia="標楷體" w:hAnsi="標楷體"/>
                <w:color w:val="000000"/>
                <w:szCs w:val="24"/>
              </w:rPr>
              <w:t>單元/子題</w:t>
            </w:r>
          </w:p>
          <w:p w:rsidR="00D17DCD" w:rsidRDefault="00D17DCD" w:rsidP="00804186">
            <w:pPr>
              <w:pStyle w:val="10"/>
              <w:snapToGrid w:val="0"/>
              <w:spacing w:line="400" w:lineRule="exact"/>
            </w:pP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804186">
            <w:pPr>
              <w:pStyle w:val="10"/>
              <w:snapToGrid w:val="0"/>
              <w:spacing w:line="400" w:lineRule="exact"/>
              <w:jc w:val="center"/>
            </w:pPr>
            <w:r>
              <w:rPr>
                <w:rStyle w:val="11"/>
                <w:rFonts w:ascii="標楷體" w:eastAsia="標楷體" w:hAnsi="標楷體" w:cs="新細明體"/>
                <w:color w:val="000000"/>
                <w:szCs w:val="24"/>
                <w:lang w:eastAsia="zh-HK"/>
              </w:rPr>
              <w:t>單元內容</w:t>
            </w:r>
            <w:r>
              <w:rPr>
                <w:rStyle w:val="11"/>
                <w:rFonts w:ascii="標楷體" w:eastAsia="標楷體" w:hAnsi="標楷體" w:cs="新細明體"/>
                <w:color w:val="000000"/>
                <w:szCs w:val="24"/>
              </w:rPr>
              <w:t>與學習活動</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804186">
            <w:pPr>
              <w:pStyle w:val="10"/>
              <w:snapToGrid w:val="0"/>
              <w:spacing w:before="240"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檢核點(形成性評量)</w:t>
            </w:r>
          </w:p>
          <w:p w:rsidR="00D17DCD" w:rsidRDefault="00D17DCD" w:rsidP="00804186">
            <w:pPr>
              <w:pStyle w:val="10"/>
              <w:snapToGrid w:val="0"/>
              <w:spacing w:before="240" w:line="400" w:lineRule="exact"/>
              <w:jc w:val="center"/>
              <w:rPr>
                <w:color w:val="000000"/>
              </w:rPr>
            </w:pPr>
          </w:p>
        </w:tc>
      </w:tr>
      <w:tr w:rsidR="00AC14DF" w:rsidTr="00804186">
        <w:trPr>
          <w:trHeight w:val="932"/>
          <w:jc w:val="center"/>
        </w:trPr>
        <w:tc>
          <w:tcPr>
            <w:tcW w:w="127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C14DF" w:rsidRDefault="00AC14DF" w:rsidP="00804186">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第</w:t>
            </w:r>
          </w:p>
          <w:p w:rsidR="00AC14DF" w:rsidRDefault="00AC14DF" w:rsidP="00804186">
            <w:pPr>
              <w:pStyle w:val="10"/>
              <w:jc w:val="center"/>
              <w:rPr>
                <w:rFonts w:ascii="標楷體" w:eastAsia="標楷體" w:hAnsi="標楷體"/>
                <w:color w:val="000000"/>
                <w:szCs w:val="24"/>
              </w:rPr>
            </w:pPr>
            <w:r>
              <w:rPr>
                <w:rFonts w:ascii="標楷體" w:eastAsia="標楷體" w:hAnsi="標楷體"/>
                <w:color w:val="000000"/>
                <w:szCs w:val="24"/>
              </w:rPr>
              <w:t>1</w:t>
            </w:r>
          </w:p>
          <w:p w:rsidR="00AC14DF" w:rsidRDefault="00AC14DF" w:rsidP="00804186">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學</w:t>
            </w:r>
          </w:p>
          <w:p w:rsidR="00AC14DF" w:rsidRDefault="00AC14DF" w:rsidP="00804186">
            <w:pPr>
              <w:pStyle w:val="10"/>
              <w:jc w:val="center"/>
            </w:pPr>
            <w:r>
              <w:rPr>
                <w:rStyle w:val="11"/>
                <w:rFonts w:ascii="標楷體" w:eastAsia="標楷體" w:hAnsi="標楷體"/>
                <w:color w:val="000000"/>
                <w:szCs w:val="24"/>
                <w:lang w:eastAsia="zh-HK"/>
              </w:rPr>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DF" w:rsidRPr="009D5B47" w:rsidRDefault="00AC14DF" w:rsidP="00804186">
            <w:pPr>
              <w:pStyle w:val="10"/>
              <w:rPr>
                <w:rFonts w:asciiTheme="minorEastAsia" w:eastAsiaTheme="minorEastAsia" w:hAnsiTheme="minorEastAsia"/>
                <w:color w:val="000000"/>
                <w:szCs w:val="24"/>
                <w:lang w:eastAsia="zh-HK"/>
              </w:rPr>
            </w:pPr>
            <w:r w:rsidRPr="009D5B47">
              <w:rPr>
                <w:rFonts w:asciiTheme="minorEastAsia" w:eastAsiaTheme="minorEastAsia" w:hAnsiTheme="minorEastAsia"/>
                <w:color w:val="000000"/>
                <w:szCs w:val="24"/>
                <w:lang w:eastAsia="zh-HK"/>
              </w:rPr>
              <w:t>第</w:t>
            </w:r>
            <w:r w:rsidRPr="009D5B47">
              <w:rPr>
                <w:rStyle w:val="11"/>
                <w:rFonts w:asciiTheme="minorEastAsia" w:eastAsiaTheme="minorEastAsia" w:hAnsiTheme="minorEastAsia"/>
                <w:color w:val="000000"/>
                <w:szCs w:val="24"/>
              </w:rPr>
              <w:t>1-</w:t>
            </w:r>
            <w:r w:rsidR="00C5170A">
              <w:rPr>
                <w:rStyle w:val="11"/>
                <w:rFonts w:asciiTheme="minorEastAsia" w:eastAsiaTheme="minorEastAsia" w:hAnsiTheme="minorEastAsia"/>
                <w:color w:val="000000"/>
                <w:kern w:val="0"/>
                <w:szCs w:val="24"/>
              </w:rPr>
              <w:t>3</w:t>
            </w:r>
            <w:r w:rsidRPr="009D5B47">
              <w:rPr>
                <w:rStyle w:val="11"/>
                <w:rFonts w:asciiTheme="minorEastAsia" w:eastAsiaTheme="minorEastAsia" w:hAnsiTheme="minorEastAsia"/>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2BDB" w:rsidRPr="009D5B47" w:rsidRDefault="00EF2BDB" w:rsidP="00EF2BDB">
            <w:pPr>
              <w:pStyle w:val="10"/>
              <w:rPr>
                <w:rFonts w:asciiTheme="minorEastAsia" w:eastAsiaTheme="minorEastAsia" w:hAnsiTheme="minorEastAsia"/>
                <w:szCs w:val="24"/>
              </w:rPr>
            </w:pPr>
          </w:p>
          <w:p w:rsidR="00EF2BDB" w:rsidRPr="009D5B47" w:rsidRDefault="00135DEE" w:rsidP="00EF2BDB">
            <w:pPr>
              <w:pStyle w:val="10"/>
              <w:rPr>
                <w:rFonts w:asciiTheme="minorEastAsia" w:eastAsiaTheme="minorEastAsia" w:hAnsiTheme="minorEastAsia"/>
                <w:szCs w:val="24"/>
              </w:rPr>
            </w:pPr>
            <w:r>
              <w:rPr>
                <w:rFonts w:asciiTheme="minorEastAsia" w:eastAsiaTheme="minorEastAsia" w:hAnsiTheme="minorEastAsia" w:hint="eastAsia"/>
                <w:szCs w:val="24"/>
              </w:rPr>
              <w:t>看圖、看表，知多少</w:t>
            </w:r>
          </w:p>
          <w:p w:rsidR="00AC14DF" w:rsidRPr="009D5B47" w:rsidRDefault="00AC14DF" w:rsidP="00804186">
            <w:pPr>
              <w:pStyle w:val="10"/>
              <w:rPr>
                <w:rFonts w:asciiTheme="minorEastAsia" w:eastAsiaTheme="minorEastAsia" w:hAnsiTheme="minorEastAsia"/>
                <w:szCs w:val="24"/>
              </w:rPr>
            </w:pP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BDB" w:rsidRPr="009D5B47" w:rsidRDefault="00EF2BDB" w:rsidP="00EF2BDB">
            <w:pPr>
              <w:rPr>
                <w:rFonts w:asciiTheme="minorEastAsia" w:eastAsiaTheme="minorEastAsia" w:hAnsiTheme="minorEastAsia"/>
                <w:szCs w:val="24"/>
              </w:rPr>
            </w:pPr>
            <w:r w:rsidRPr="009D5B47">
              <w:rPr>
                <w:rFonts w:asciiTheme="minorEastAsia" w:eastAsiaTheme="minorEastAsia" w:hAnsiTheme="minorEastAsia" w:hint="eastAsia"/>
                <w:szCs w:val="24"/>
              </w:rPr>
              <w:t>1.課程和評量方式介紹</w:t>
            </w:r>
          </w:p>
          <w:p w:rsidR="00EF2BDB" w:rsidRPr="009D5B47" w:rsidRDefault="00EF2BDB" w:rsidP="00EF2BDB">
            <w:pPr>
              <w:rPr>
                <w:rFonts w:asciiTheme="minorEastAsia" w:eastAsiaTheme="minorEastAsia" w:hAnsiTheme="minorEastAsia"/>
                <w:szCs w:val="24"/>
              </w:rPr>
            </w:pPr>
            <w:r w:rsidRPr="009D5B47">
              <w:rPr>
                <w:rFonts w:asciiTheme="minorEastAsia" w:eastAsiaTheme="minorEastAsia" w:hAnsiTheme="minorEastAsia" w:hint="eastAsia"/>
                <w:szCs w:val="24"/>
              </w:rPr>
              <w:t>2.學生分組</w:t>
            </w:r>
          </w:p>
          <w:p w:rsidR="00EF2BDB" w:rsidRDefault="00EF2BDB" w:rsidP="00EF4A7F">
            <w:pPr>
              <w:ind w:left="192" w:hangingChars="80" w:hanging="192"/>
              <w:rPr>
                <w:rFonts w:asciiTheme="minorEastAsia" w:eastAsiaTheme="minorEastAsia" w:hAnsiTheme="minorEastAsia"/>
                <w:szCs w:val="24"/>
              </w:rPr>
            </w:pPr>
            <w:r w:rsidRPr="009D5B47">
              <w:rPr>
                <w:rFonts w:asciiTheme="minorEastAsia" w:eastAsiaTheme="minorEastAsia" w:hAnsiTheme="minorEastAsia" w:hint="eastAsia"/>
                <w:szCs w:val="24"/>
              </w:rPr>
              <w:t>3.</w:t>
            </w:r>
            <w:r w:rsidR="00C5170A">
              <w:rPr>
                <w:rFonts w:asciiTheme="minorEastAsia" w:eastAsiaTheme="minorEastAsia" w:hAnsiTheme="minorEastAsia" w:hint="eastAsia"/>
                <w:szCs w:val="24"/>
              </w:rPr>
              <w:t>介紹各種圖表的判讀方法與運用方式</w:t>
            </w:r>
          </w:p>
          <w:p w:rsidR="00C5170A" w:rsidRPr="009D5B47" w:rsidRDefault="00C5170A" w:rsidP="00EF4A7F">
            <w:pPr>
              <w:ind w:left="192" w:hangingChars="80" w:hanging="192"/>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w:t>
            </w:r>
            <w:r>
              <w:rPr>
                <w:rFonts w:asciiTheme="minorEastAsia" w:eastAsiaTheme="minorEastAsia" w:hAnsiTheme="minorEastAsia" w:hint="eastAsia"/>
                <w:szCs w:val="24"/>
              </w:rPr>
              <w:t>使用電腦將資料轉換成圖表的製圖能力。</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14DF" w:rsidRDefault="009B0FBE" w:rsidP="009B0FBE">
            <w:pPr>
              <w:pStyle w:val="1"/>
              <w:suppressAutoHyphens w:val="0"/>
              <w:spacing w:line="320" w:lineRule="exact"/>
              <w:ind w:left="187" w:hangingChars="78" w:hanging="187"/>
              <w:rPr>
                <w:rFonts w:asciiTheme="minorEastAsia" w:eastAsiaTheme="minorEastAsia" w:hAnsiTheme="minorEastAsia"/>
                <w:color w:val="000000"/>
              </w:rPr>
            </w:pPr>
            <w:r w:rsidRPr="009D5B47">
              <w:rPr>
                <w:rFonts w:asciiTheme="minorEastAsia" w:eastAsiaTheme="minorEastAsia" w:hAnsiTheme="minorEastAsia" w:hint="eastAsia"/>
                <w:color w:val="000000"/>
              </w:rPr>
              <w:t>1</w:t>
            </w:r>
            <w:r w:rsidRPr="009D5B47">
              <w:rPr>
                <w:rFonts w:asciiTheme="minorEastAsia" w:eastAsiaTheme="minorEastAsia" w:hAnsiTheme="minorEastAsia"/>
                <w:color w:val="000000"/>
              </w:rPr>
              <w:t>.</w:t>
            </w:r>
            <w:r w:rsidR="00BB383B">
              <w:rPr>
                <w:rFonts w:asciiTheme="minorEastAsia" w:eastAsiaTheme="minorEastAsia" w:hAnsiTheme="minorEastAsia" w:hint="eastAsia"/>
                <w:color w:val="000000"/>
              </w:rPr>
              <w:t>能判讀各種圖表所欲呈現的資訊。</w:t>
            </w:r>
          </w:p>
          <w:p w:rsidR="00BB383B" w:rsidRDefault="00BB383B" w:rsidP="009B0FBE">
            <w:pPr>
              <w:pStyle w:val="1"/>
              <w:suppressAutoHyphens w:val="0"/>
              <w:spacing w:line="320" w:lineRule="exact"/>
              <w:ind w:left="187" w:hangingChars="78" w:hanging="187"/>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sidR="00135DEE">
              <w:rPr>
                <w:rFonts w:asciiTheme="minorEastAsia" w:eastAsiaTheme="minorEastAsia" w:hAnsiTheme="minorEastAsia" w:hint="eastAsia"/>
                <w:color w:val="000000"/>
              </w:rPr>
              <w:t>能根據資料製作指定圖表。</w:t>
            </w:r>
          </w:p>
          <w:p w:rsidR="00BB383B" w:rsidRPr="009D5B47" w:rsidRDefault="00BB383B" w:rsidP="009B0FBE">
            <w:pPr>
              <w:pStyle w:val="1"/>
              <w:suppressAutoHyphens w:val="0"/>
              <w:spacing w:line="320" w:lineRule="exact"/>
              <w:ind w:left="187" w:hangingChars="78" w:hanging="187"/>
              <w:rPr>
                <w:rFonts w:asciiTheme="minorEastAsia" w:eastAsiaTheme="minorEastAsia" w:hAnsiTheme="minorEastAsia"/>
              </w:rPr>
            </w:pPr>
          </w:p>
        </w:tc>
      </w:tr>
      <w:tr w:rsidR="00AC14DF" w:rsidTr="00804186">
        <w:trPr>
          <w:trHeight w:val="72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C14DF" w:rsidRDefault="00AC14DF" w:rsidP="00804186">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DF" w:rsidRPr="009D5B47" w:rsidRDefault="00AC14DF" w:rsidP="00804186">
            <w:pPr>
              <w:pStyle w:val="10"/>
              <w:snapToGrid w:val="0"/>
              <w:rPr>
                <w:rFonts w:asciiTheme="minorEastAsia" w:eastAsiaTheme="minorEastAsia" w:hAnsiTheme="minorEastAsia"/>
                <w:color w:val="000000"/>
                <w:szCs w:val="24"/>
                <w:lang w:eastAsia="zh-HK"/>
              </w:rPr>
            </w:pPr>
            <w:r w:rsidRPr="009D5B47">
              <w:rPr>
                <w:rFonts w:asciiTheme="minorEastAsia" w:eastAsiaTheme="minorEastAsia" w:hAnsiTheme="minorEastAsia"/>
                <w:color w:val="000000"/>
                <w:szCs w:val="24"/>
                <w:lang w:eastAsia="zh-HK"/>
              </w:rPr>
              <w:t>第</w:t>
            </w:r>
            <w:r w:rsidR="002C4D54">
              <w:rPr>
                <w:rFonts w:asciiTheme="minorEastAsia" w:eastAsiaTheme="minorEastAsia" w:hAnsiTheme="minorEastAsia"/>
                <w:color w:val="000000"/>
                <w:szCs w:val="24"/>
              </w:rPr>
              <w:t>4</w:t>
            </w:r>
            <w:r w:rsidRPr="009D5B47">
              <w:rPr>
                <w:rStyle w:val="11"/>
                <w:rFonts w:asciiTheme="minorEastAsia" w:eastAsiaTheme="minorEastAsia" w:hAnsiTheme="minorEastAsia"/>
                <w:color w:val="000000"/>
                <w:szCs w:val="24"/>
              </w:rPr>
              <w:t>-</w:t>
            </w:r>
            <w:r w:rsidR="002C4D54">
              <w:rPr>
                <w:rStyle w:val="11"/>
                <w:rFonts w:asciiTheme="minorEastAsia" w:eastAsiaTheme="minorEastAsia" w:hAnsiTheme="minorEastAsia"/>
                <w:color w:val="000000"/>
                <w:szCs w:val="24"/>
              </w:rPr>
              <w:t>7</w:t>
            </w:r>
            <w:r w:rsidRPr="009D5B47">
              <w:rPr>
                <w:rStyle w:val="11"/>
                <w:rFonts w:asciiTheme="minorEastAsia" w:eastAsiaTheme="minorEastAsia" w:hAnsiTheme="minorEastAsia"/>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3FF2" w:rsidRPr="009D5B47" w:rsidRDefault="008D3FF2" w:rsidP="008D3FF2">
            <w:pPr>
              <w:pStyle w:val="10"/>
              <w:snapToGrid w:val="0"/>
              <w:rPr>
                <w:rFonts w:asciiTheme="minorEastAsia" w:eastAsiaTheme="minorEastAsia" w:hAnsiTheme="minorEastAsia"/>
                <w:szCs w:val="24"/>
              </w:rPr>
            </w:pPr>
          </w:p>
          <w:p w:rsidR="008D3FF2" w:rsidRPr="009D5B47" w:rsidRDefault="008D3FF2" w:rsidP="008D3FF2">
            <w:pPr>
              <w:pStyle w:val="10"/>
              <w:snapToGrid w:val="0"/>
              <w:rPr>
                <w:rFonts w:asciiTheme="minorEastAsia" w:eastAsiaTheme="minorEastAsia" w:hAnsiTheme="minorEastAsia"/>
                <w:szCs w:val="24"/>
              </w:rPr>
            </w:pPr>
            <w:r w:rsidRPr="009D5B47">
              <w:rPr>
                <w:rFonts w:asciiTheme="minorEastAsia" w:eastAsiaTheme="minorEastAsia" w:hAnsiTheme="minorEastAsia" w:hint="eastAsia"/>
                <w:szCs w:val="24"/>
              </w:rPr>
              <w:t>手中的幸福</w:t>
            </w:r>
            <w:r w:rsidR="00A13369">
              <w:rPr>
                <w:rFonts w:asciiTheme="minorEastAsia" w:eastAsiaTheme="minorEastAsia" w:hAnsiTheme="minorEastAsia" w:hint="eastAsia"/>
                <w:szCs w:val="24"/>
              </w:rPr>
              <w:t xml:space="preserve">　</w:t>
            </w:r>
          </w:p>
          <w:p w:rsidR="00AC14DF" w:rsidRPr="009D5B47" w:rsidRDefault="00AC14DF" w:rsidP="00804186">
            <w:pPr>
              <w:pStyle w:val="10"/>
              <w:snapToGrid w:val="0"/>
              <w:rPr>
                <w:rFonts w:asciiTheme="minorEastAsia" w:eastAsiaTheme="minorEastAsia" w:hAnsiTheme="minorEastAsia"/>
                <w:szCs w:val="24"/>
              </w:rPr>
            </w:pP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A94" w:rsidRPr="009D5B47" w:rsidRDefault="00A42A9F" w:rsidP="004B1903">
            <w:pPr>
              <w:pStyle w:val="10"/>
              <w:numPr>
                <w:ilvl w:val="0"/>
                <w:numId w:val="3"/>
              </w:numPr>
              <w:rPr>
                <w:rFonts w:asciiTheme="minorEastAsia" w:eastAsiaTheme="minorEastAsia" w:hAnsiTheme="minorEastAsia"/>
                <w:szCs w:val="24"/>
              </w:rPr>
            </w:pPr>
            <w:r w:rsidRPr="009D5B47">
              <w:rPr>
                <w:rFonts w:asciiTheme="minorEastAsia" w:eastAsiaTheme="minorEastAsia" w:hAnsiTheme="minorEastAsia" w:hint="eastAsia"/>
                <w:szCs w:val="24"/>
              </w:rPr>
              <w:t>學生閱讀新聞報導</w:t>
            </w:r>
            <w:r w:rsidR="00787F15">
              <w:rPr>
                <w:rFonts w:asciiTheme="minorEastAsia" w:eastAsiaTheme="minorEastAsia" w:hAnsiTheme="minorEastAsia" w:hint="eastAsia"/>
                <w:szCs w:val="24"/>
              </w:rPr>
              <w:t>《</w:t>
            </w:r>
            <w:r w:rsidRPr="009D5B47">
              <w:rPr>
                <w:rFonts w:asciiTheme="minorEastAsia" w:eastAsiaTheme="minorEastAsia" w:hAnsiTheme="minorEastAsia" w:hint="eastAsia"/>
                <w:szCs w:val="24"/>
              </w:rPr>
              <w:t>消失的</w:t>
            </w:r>
            <w:r w:rsidR="000243C3" w:rsidRPr="009D5B47">
              <w:rPr>
                <w:rFonts w:asciiTheme="minorEastAsia" w:eastAsiaTheme="minorEastAsia" w:hAnsiTheme="minorEastAsia" w:hint="eastAsia"/>
                <w:szCs w:val="24"/>
              </w:rPr>
              <w:t>沙資源</w:t>
            </w:r>
            <w:r w:rsidR="00787F15">
              <w:rPr>
                <w:rFonts w:asciiTheme="minorEastAsia" w:eastAsiaTheme="minorEastAsia" w:hAnsiTheme="minorEastAsia" w:hint="eastAsia"/>
                <w:szCs w:val="24"/>
              </w:rPr>
              <w:t>》</w:t>
            </w:r>
            <w:r w:rsidR="000243C3" w:rsidRPr="009D5B47">
              <w:rPr>
                <w:rFonts w:asciiTheme="minorEastAsia" w:eastAsiaTheme="minorEastAsia" w:hAnsiTheme="minorEastAsia" w:hint="eastAsia"/>
                <w:szCs w:val="24"/>
              </w:rPr>
              <w:t>，引導學生思考資源的稀少性</w:t>
            </w:r>
            <w:r w:rsidR="00992A94" w:rsidRPr="009D5B47">
              <w:rPr>
                <w:rFonts w:asciiTheme="minorEastAsia" w:eastAsiaTheme="minorEastAsia" w:hAnsiTheme="minorEastAsia" w:hint="eastAsia"/>
                <w:szCs w:val="24"/>
              </w:rPr>
              <w:t>。</w:t>
            </w:r>
          </w:p>
          <w:p w:rsidR="000A04A0" w:rsidRDefault="00733B79" w:rsidP="00A9099A">
            <w:pPr>
              <w:pStyle w:val="10"/>
              <w:ind w:left="204" w:hangingChars="85" w:hanging="204"/>
              <w:rPr>
                <w:rFonts w:asciiTheme="minorEastAsia" w:eastAsiaTheme="minorEastAsia" w:hAnsiTheme="minorEastAsia"/>
                <w:szCs w:val="24"/>
              </w:rPr>
            </w:pPr>
            <w:r w:rsidRPr="009D5B47">
              <w:rPr>
                <w:rFonts w:asciiTheme="minorEastAsia" w:eastAsiaTheme="minorEastAsia" w:hAnsiTheme="minorEastAsia" w:hint="eastAsia"/>
                <w:szCs w:val="24"/>
              </w:rPr>
              <w:t>2</w:t>
            </w:r>
            <w:r w:rsidRPr="009D5B47">
              <w:rPr>
                <w:rFonts w:asciiTheme="minorEastAsia" w:eastAsiaTheme="minorEastAsia" w:hAnsiTheme="minorEastAsia"/>
                <w:szCs w:val="24"/>
              </w:rPr>
              <w:t>.</w:t>
            </w:r>
            <w:r w:rsidR="00A9099A" w:rsidRPr="009D5B47">
              <w:rPr>
                <w:rFonts w:asciiTheme="minorEastAsia" w:eastAsiaTheme="minorEastAsia" w:hAnsiTheme="minorEastAsia" w:hint="eastAsia"/>
                <w:szCs w:val="24"/>
              </w:rPr>
              <w:t>活動：教師發給各組一張世界地圖以及資源圖卡，請學生</w:t>
            </w:r>
            <w:r w:rsidR="000A04A0">
              <w:rPr>
                <w:rFonts w:asciiTheme="minorEastAsia" w:eastAsiaTheme="minorEastAsia" w:hAnsiTheme="minorEastAsia" w:hint="eastAsia"/>
                <w:szCs w:val="24"/>
              </w:rPr>
              <w:t>上網搜尋資料</w:t>
            </w:r>
            <w:r w:rsidR="00A9099A" w:rsidRPr="009D5B47">
              <w:rPr>
                <w:rFonts w:asciiTheme="minorEastAsia" w:eastAsiaTheme="minorEastAsia" w:hAnsiTheme="minorEastAsia" w:hint="eastAsia"/>
                <w:szCs w:val="24"/>
              </w:rPr>
              <w:t>後，將</w:t>
            </w:r>
            <w:r w:rsidR="000A04A0">
              <w:rPr>
                <w:rFonts w:asciiTheme="minorEastAsia" w:eastAsiaTheme="minorEastAsia" w:hAnsiTheme="minorEastAsia" w:hint="eastAsia"/>
                <w:szCs w:val="24"/>
              </w:rPr>
              <w:t>蒐集到的資訊歸納統整後，繪製在世界地圖上。</w:t>
            </w:r>
          </w:p>
          <w:p w:rsidR="008D3FF2" w:rsidRPr="009D5B47" w:rsidRDefault="00A9099A" w:rsidP="00A9099A">
            <w:pPr>
              <w:pStyle w:val="10"/>
              <w:ind w:left="204" w:hangingChars="85" w:hanging="204"/>
              <w:rPr>
                <w:rFonts w:asciiTheme="minorEastAsia" w:eastAsiaTheme="minorEastAsia" w:hAnsiTheme="minorEastAsia"/>
                <w:szCs w:val="24"/>
              </w:rPr>
            </w:pPr>
            <w:r w:rsidRPr="009D5B47">
              <w:rPr>
                <w:rFonts w:asciiTheme="minorEastAsia" w:eastAsiaTheme="minorEastAsia" w:hAnsiTheme="minorEastAsia" w:hint="eastAsia"/>
                <w:szCs w:val="24"/>
              </w:rPr>
              <w:t>3</w:t>
            </w:r>
            <w:r w:rsidRPr="009D5B47">
              <w:rPr>
                <w:rFonts w:asciiTheme="minorEastAsia" w:eastAsiaTheme="minorEastAsia" w:hAnsiTheme="minorEastAsia"/>
                <w:szCs w:val="24"/>
              </w:rPr>
              <w:t>.</w:t>
            </w:r>
            <w:r w:rsidR="000A04A0">
              <w:rPr>
                <w:rFonts w:asciiTheme="minorEastAsia" w:eastAsiaTheme="minorEastAsia" w:hAnsiTheme="minorEastAsia" w:hint="eastAsia"/>
                <w:szCs w:val="24"/>
              </w:rPr>
              <w:t>分組討論</w:t>
            </w:r>
            <w:r w:rsidR="008D3FF2" w:rsidRPr="009D5B47">
              <w:rPr>
                <w:rFonts w:asciiTheme="minorEastAsia" w:eastAsiaTheme="minorEastAsia" w:hAnsiTheme="minorEastAsia" w:hint="eastAsia"/>
                <w:szCs w:val="24"/>
              </w:rPr>
              <w:t>國際中天然資源的分布對</w:t>
            </w:r>
            <w:r w:rsidRPr="009D5B47">
              <w:rPr>
                <w:rFonts w:asciiTheme="minorEastAsia" w:eastAsiaTheme="minorEastAsia" w:hAnsiTheme="minorEastAsia" w:hint="eastAsia"/>
                <w:szCs w:val="24"/>
              </w:rPr>
              <w:t>各國經濟發展以及</w:t>
            </w:r>
            <w:r w:rsidR="008D3FF2" w:rsidRPr="009D5B47">
              <w:rPr>
                <w:rFonts w:asciiTheme="minorEastAsia" w:eastAsiaTheme="minorEastAsia" w:hAnsiTheme="minorEastAsia" w:hint="eastAsia"/>
                <w:szCs w:val="24"/>
              </w:rPr>
              <w:t>國際局勢的影響。（例如：石油、水資源、稀有金屬、貴金屬）</w:t>
            </w:r>
          </w:p>
          <w:p w:rsidR="00AC14DF" w:rsidRPr="009D5B47" w:rsidRDefault="00A9099A" w:rsidP="00A9099A">
            <w:pPr>
              <w:pStyle w:val="10"/>
              <w:ind w:left="204" w:hangingChars="85" w:hanging="204"/>
              <w:rPr>
                <w:rFonts w:asciiTheme="minorEastAsia" w:eastAsiaTheme="minorEastAsia" w:hAnsiTheme="minorEastAsia"/>
                <w:szCs w:val="24"/>
              </w:rPr>
            </w:pPr>
            <w:r w:rsidRPr="009D5B47">
              <w:rPr>
                <w:rFonts w:asciiTheme="minorEastAsia" w:eastAsiaTheme="minorEastAsia" w:hAnsiTheme="minorEastAsia"/>
                <w:szCs w:val="24"/>
              </w:rPr>
              <w:t>4</w:t>
            </w:r>
            <w:r w:rsidR="00733B79" w:rsidRPr="009D5B47">
              <w:rPr>
                <w:rFonts w:asciiTheme="minorEastAsia" w:eastAsiaTheme="minorEastAsia" w:hAnsiTheme="minorEastAsia"/>
                <w:szCs w:val="24"/>
              </w:rPr>
              <w:t>.</w:t>
            </w:r>
            <w:r w:rsidR="008D3FF2" w:rsidRPr="009D5B47">
              <w:rPr>
                <w:rFonts w:asciiTheme="minorEastAsia" w:eastAsiaTheme="minorEastAsia" w:hAnsiTheme="minorEastAsia" w:hint="eastAsia"/>
                <w:szCs w:val="24"/>
              </w:rPr>
              <w:t>請學生分析造成衝突的資源類型，並討論該資源短缺對</w:t>
            </w:r>
            <w:r w:rsidR="00D448BF">
              <w:rPr>
                <w:rFonts w:asciiTheme="minorEastAsia" w:eastAsiaTheme="minorEastAsia" w:hAnsiTheme="minorEastAsia" w:hint="eastAsia"/>
                <w:szCs w:val="24"/>
              </w:rPr>
              <w:t>臺灣</w:t>
            </w:r>
            <w:r w:rsidR="008D3FF2" w:rsidRPr="009D5B47">
              <w:rPr>
                <w:rFonts w:asciiTheme="minorEastAsia" w:eastAsiaTheme="minorEastAsia" w:hAnsiTheme="minorEastAsia" w:hint="eastAsia"/>
                <w:szCs w:val="24"/>
              </w:rPr>
              <w:t>和全球的影響</w:t>
            </w:r>
            <w:r w:rsidR="00003D12" w:rsidRPr="009D5B47">
              <w:rPr>
                <w:rFonts w:asciiTheme="minorEastAsia" w:eastAsiaTheme="minorEastAsia" w:hAnsiTheme="minorEastAsia" w:hint="eastAsia"/>
                <w:szCs w:val="24"/>
              </w:rPr>
              <w:t>，且完成學習單</w:t>
            </w:r>
            <w:r w:rsidR="009F6258" w:rsidRPr="009D5B47">
              <w:rPr>
                <w:rFonts w:asciiTheme="minorEastAsia" w:eastAsiaTheme="minorEastAsia" w:hAnsiTheme="minorEastAsia" w:hint="eastAsia"/>
                <w:szCs w:val="24"/>
              </w:rPr>
              <w:t>。</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14DF" w:rsidRPr="009D5B47" w:rsidRDefault="00BB1B78" w:rsidP="00804186">
            <w:pPr>
              <w:pStyle w:val="10"/>
              <w:rPr>
                <w:rFonts w:asciiTheme="minorEastAsia" w:eastAsiaTheme="minorEastAsia" w:hAnsiTheme="minorEastAsia"/>
                <w:color w:val="000000"/>
                <w:szCs w:val="24"/>
              </w:rPr>
            </w:pPr>
            <w:r w:rsidRPr="009D5B47">
              <w:rPr>
                <w:rFonts w:asciiTheme="minorEastAsia" w:eastAsiaTheme="minorEastAsia" w:hAnsiTheme="minorEastAsia"/>
                <w:color w:val="000000"/>
                <w:szCs w:val="24"/>
              </w:rPr>
              <w:t>1.</w:t>
            </w:r>
            <w:r w:rsidRPr="009D5B47">
              <w:rPr>
                <w:rFonts w:asciiTheme="minorEastAsia" w:eastAsiaTheme="minorEastAsia" w:hAnsiTheme="minorEastAsia" w:hint="eastAsia"/>
                <w:color w:val="000000"/>
                <w:szCs w:val="24"/>
              </w:rPr>
              <w:t>能運用閱讀策略做文章摘要</w:t>
            </w:r>
            <w:r w:rsidR="00B1373B">
              <w:rPr>
                <w:rFonts w:asciiTheme="minorEastAsia" w:eastAsiaTheme="minorEastAsia" w:hAnsiTheme="minorEastAsia" w:hint="eastAsia"/>
                <w:color w:val="000000"/>
                <w:szCs w:val="24"/>
              </w:rPr>
              <w:t>。</w:t>
            </w:r>
          </w:p>
          <w:p w:rsidR="00A9099A" w:rsidRPr="009D5B47" w:rsidRDefault="00003D12" w:rsidP="000A04A0">
            <w:pPr>
              <w:pStyle w:val="10"/>
              <w:ind w:left="269" w:hangingChars="112" w:hanging="269"/>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2</w:t>
            </w:r>
            <w:r w:rsidRPr="009D5B47">
              <w:rPr>
                <w:rFonts w:asciiTheme="minorEastAsia" w:eastAsiaTheme="minorEastAsia" w:hAnsiTheme="minorEastAsia"/>
                <w:color w:val="000000"/>
                <w:szCs w:val="24"/>
              </w:rPr>
              <w:t>.</w:t>
            </w:r>
            <w:r w:rsidR="00A9099A" w:rsidRPr="009D5B47">
              <w:rPr>
                <w:rFonts w:asciiTheme="minorEastAsia" w:eastAsiaTheme="minorEastAsia" w:hAnsiTheme="minorEastAsia" w:hint="eastAsia"/>
                <w:color w:val="000000"/>
                <w:szCs w:val="24"/>
              </w:rPr>
              <w:t>學生能分組</w:t>
            </w:r>
            <w:r w:rsidR="000A04A0">
              <w:rPr>
                <w:rFonts w:asciiTheme="minorEastAsia" w:eastAsiaTheme="minorEastAsia" w:hAnsiTheme="minorEastAsia" w:hint="eastAsia"/>
                <w:color w:val="000000"/>
                <w:szCs w:val="24"/>
              </w:rPr>
              <w:t>蒐集歸納資料，並統整繪製</w:t>
            </w:r>
            <w:r w:rsidR="00A9099A" w:rsidRPr="009D5B47">
              <w:rPr>
                <w:rFonts w:asciiTheme="minorEastAsia" w:eastAsiaTheme="minorEastAsia" w:hAnsiTheme="minorEastAsia" w:hint="eastAsia"/>
                <w:color w:val="000000"/>
                <w:szCs w:val="24"/>
              </w:rPr>
              <w:t>資源分布地圖</w:t>
            </w:r>
            <w:r w:rsidR="00B1373B">
              <w:rPr>
                <w:rFonts w:asciiTheme="minorEastAsia" w:eastAsiaTheme="minorEastAsia" w:hAnsiTheme="minorEastAsia" w:hint="eastAsia"/>
                <w:color w:val="000000"/>
                <w:szCs w:val="24"/>
              </w:rPr>
              <w:t>。</w:t>
            </w:r>
          </w:p>
          <w:p w:rsidR="00BB1B78" w:rsidRPr="009D5B47" w:rsidRDefault="00A9099A" w:rsidP="00804186">
            <w:pPr>
              <w:pStyle w:val="10"/>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3</w:t>
            </w:r>
            <w:r w:rsidRPr="009D5B47">
              <w:rPr>
                <w:rFonts w:asciiTheme="minorEastAsia" w:eastAsiaTheme="minorEastAsia" w:hAnsiTheme="minorEastAsia"/>
                <w:color w:val="000000"/>
                <w:szCs w:val="24"/>
              </w:rPr>
              <w:t>.</w:t>
            </w:r>
            <w:r w:rsidR="00003D12" w:rsidRPr="009D5B47">
              <w:rPr>
                <w:rFonts w:asciiTheme="minorEastAsia" w:eastAsiaTheme="minorEastAsia" w:hAnsiTheme="minorEastAsia" w:hint="eastAsia"/>
                <w:color w:val="000000"/>
                <w:szCs w:val="24"/>
              </w:rPr>
              <w:t>完成學習單</w:t>
            </w:r>
            <w:r w:rsidR="00B1373B">
              <w:rPr>
                <w:rFonts w:asciiTheme="minorEastAsia" w:eastAsiaTheme="minorEastAsia" w:hAnsiTheme="minorEastAsia" w:hint="eastAsia"/>
                <w:color w:val="000000"/>
                <w:szCs w:val="24"/>
              </w:rPr>
              <w:t>。</w:t>
            </w:r>
          </w:p>
        </w:tc>
      </w:tr>
      <w:tr w:rsidR="00AC14DF" w:rsidTr="00804186">
        <w:trPr>
          <w:trHeight w:val="72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C14DF" w:rsidRDefault="00AC14DF" w:rsidP="00804186">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DF" w:rsidRPr="009D5B47" w:rsidRDefault="00AC14DF" w:rsidP="00804186">
            <w:pPr>
              <w:pStyle w:val="10"/>
              <w:snapToGrid w:val="0"/>
              <w:rPr>
                <w:rFonts w:asciiTheme="minorEastAsia" w:eastAsiaTheme="minorEastAsia" w:hAnsiTheme="minorEastAsia"/>
                <w:color w:val="000000"/>
                <w:szCs w:val="24"/>
                <w:lang w:eastAsia="zh-HK"/>
              </w:rPr>
            </w:pPr>
            <w:r w:rsidRPr="009D5B47">
              <w:rPr>
                <w:rFonts w:asciiTheme="minorEastAsia" w:eastAsiaTheme="minorEastAsia" w:hAnsiTheme="minorEastAsia" w:hint="eastAsia"/>
                <w:color w:val="000000"/>
                <w:szCs w:val="24"/>
                <w:lang w:eastAsia="zh-HK"/>
              </w:rPr>
              <w:t>第</w:t>
            </w:r>
            <w:r w:rsidR="00702097">
              <w:rPr>
                <w:rFonts w:asciiTheme="minorEastAsia" w:eastAsiaTheme="minorEastAsia" w:hAnsiTheme="minorEastAsia"/>
                <w:color w:val="000000"/>
                <w:szCs w:val="24"/>
              </w:rPr>
              <w:t>8</w:t>
            </w:r>
            <w:r w:rsidRPr="009D5B47">
              <w:rPr>
                <w:rFonts w:asciiTheme="minorEastAsia" w:eastAsiaTheme="minorEastAsia" w:hAnsiTheme="minorEastAsia" w:hint="eastAsia"/>
                <w:color w:val="000000"/>
                <w:szCs w:val="24"/>
                <w:lang w:eastAsia="zh-HK"/>
              </w:rPr>
              <w:t>-</w:t>
            </w:r>
            <w:r w:rsidR="002C4D54">
              <w:rPr>
                <w:rFonts w:asciiTheme="minorEastAsia" w:eastAsiaTheme="minorEastAsia" w:hAnsiTheme="minorEastAsia"/>
                <w:color w:val="000000"/>
                <w:szCs w:val="24"/>
              </w:rPr>
              <w:t>1</w:t>
            </w:r>
            <w:r w:rsidR="00702097">
              <w:rPr>
                <w:rFonts w:asciiTheme="minorEastAsia" w:eastAsiaTheme="minorEastAsia" w:hAnsiTheme="minorEastAsia"/>
                <w:color w:val="000000"/>
                <w:szCs w:val="24"/>
              </w:rPr>
              <w:t>1</w:t>
            </w:r>
            <w:r w:rsidRPr="009D5B47">
              <w:rPr>
                <w:rFonts w:asciiTheme="minorEastAsia" w:eastAsiaTheme="minorEastAsia" w:hAnsiTheme="minorEastAsia" w:hint="eastAsia"/>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3FF2" w:rsidRPr="009D5B47" w:rsidRDefault="008D3FF2" w:rsidP="008D3FF2">
            <w:pPr>
              <w:pStyle w:val="10"/>
              <w:snapToGrid w:val="0"/>
              <w:rPr>
                <w:rFonts w:asciiTheme="minorEastAsia" w:eastAsiaTheme="minorEastAsia" w:hAnsiTheme="minorEastAsia"/>
                <w:szCs w:val="24"/>
              </w:rPr>
            </w:pPr>
          </w:p>
          <w:p w:rsidR="008D3FF2" w:rsidRPr="009D5B47" w:rsidRDefault="008D3FF2" w:rsidP="008D3FF2">
            <w:pPr>
              <w:pStyle w:val="10"/>
              <w:snapToGrid w:val="0"/>
              <w:rPr>
                <w:rFonts w:asciiTheme="minorEastAsia" w:eastAsiaTheme="minorEastAsia" w:hAnsiTheme="minorEastAsia"/>
                <w:szCs w:val="24"/>
              </w:rPr>
            </w:pPr>
            <w:r w:rsidRPr="009D5B47">
              <w:rPr>
                <w:rFonts w:asciiTheme="minorEastAsia" w:eastAsiaTheme="minorEastAsia" w:hAnsiTheme="minorEastAsia" w:hint="eastAsia"/>
                <w:szCs w:val="24"/>
              </w:rPr>
              <w:t>填不飽的肚子</w:t>
            </w:r>
          </w:p>
          <w:p w:rsidR="00AC14DF" w:rsidRPr="009D5B47" w:rsidRDefault="00AC14DF" w:rsidP="00804186">
            <w:pPr>
              <w:pStyle w:val="10"/>
              <w:snapToGrid w:val="0"/>
              <w:rPr>
                <w:rFonts w:asciiTheme="minorEastAsia" w:eastAsiaTheme="minorEastAsia" w:hAnsiTheme="minorEastAsia"/>
                <w:szCs w:val="24"/>
              </w:rPr>
            </w:pP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1A6" w:rsidRPr="009D5B47" w:rsidRDefault="008D3FF2" w:rsidP="009D03B5">
            <w:pPr>
              <w:pStyle w:val="10"/>
              <w:ind w:left="204" w:hangingChars="85" w:hanging="204"/>
              <w:rPr>
                <w:rFonts w:asciiTheme="minorEastAsia" w:eastAsiaTheme="minorEastAsia" w:hAnsiTheme="minorEastAsia"/>
                <w:szCs w:val="24"/>
              </w:rPr>
            </w:pPr>
            <w:r w:rsidRPr="009D5B47">
              <w:rPr>
                <w:rFonts w:asciiTheme="minorEastAsia" w:eastAsiaTheme="minorEastAsia" w:hAnsiTheme="minorEastAsia" w:hint="eastAsia"/>
                <w:szCs w:val="24"/>
              </w:rPr>
              <w:t>1.</w:t>
            </w:r>
            <w:r w:rsidR="009D03B5">
              <w:rPr>
                <w:rFonts w:asciiTheme="minorEastAsia" w:eastAsiaTheme="minorEastAsia" w:hAnsiTheme="minorEastAsia" w:hint="eastAsia"/>
                <w:szCs w:val="24"/>
              </w:rPr>
              <w:t>學生蒐集</w:t>
            </w:r>
            <w:r w:rsidR="000E7BC5">
              <w:rPr>
                <w:rFonts w:asciiTheme="minorEastAsia" w:eastAsiaTheme="minorEastAsia" w:hAnsiTheme="minorEastAsia" w:hint="eastAsia"/>
                <w:szCs w:val="24"/>
              </w:rPr>
              <w:t>全球主要</w:t>
            </w:r>
            <w:r w:rsidR="00F025E6" w:rsidRPr="009D5B47">
              <w:rPr>
                <w:rFonts w:asciiTheme="minorEastAsia" w:eastAsiaTheme="minorEastAsia" w:hAnsiTheme="minorEastAsia" w:hint="eastAsia"/>
                <w:szCs w:val="24"/>
              </w:rPr>
              <w:t>糧食作物</w:t>
            </w:r>
            <w:r w:rsidR="009D03B5">
              <w:rPr>
                <w:rFonts w:asciiTheme="minorEastAsia" w:eastAsiaTheme="minorEastAsia" w:hAnsiTheme="minorEastAsia" w:hint="eastAsia"/>
                <w:szCs w:val="24"/>
              </w:rPr>
              <w:t>分布資料，歸納統整後繪製成圖表，並上台發表</w:t>
            </w:r>
            <w:r w:rsidR="00B1373B">
              <w:rPr>
                <w:rFonts w:asciiTheme="minorEastAsia" w:eastAsiaTheme="minorEastAsia" w:hAnsiTheme="minorEastAsia" w:hint="eastAsia"/>
                <w:szCs w:val="24"/>
              </w:rPr>
              <w:t>。</w:t>
            </w:r>
          </w:p>
          <w:p w:rsidR="008D3FF2" w:rsidRPr="009D5B47" w:rsidRDefault="00F025E6" w:rsidP="00F025E6">
            <w:pPr>
              <w:pStyle w:val="10"/>
              <w:ind w:left="204" w:hangingChars="85" w:hanging="204"/>
              <w:rPr>
                <w:rFonts w:asciiTheme="minorEastAsia" w:eastAsiaTheme="minorEastAsia" w:hAnsiTheme="minorEastAsia"/>
                <w:szCs w:val="24"/>
              </w:rPr>
            </w:pPr>
            <w:r w:rsidRPr="009D5B47">
              <w:rPr>
                <w:rFonts w:asciiTheme="minorEastAsia" w:eastAsiaTheme="minorEastAsia" w:hAnsiTheme="minorEastAsia" w:hint="eastAsia"/>
                <w:szCs w:val="24"/>
              </w:rPr>
              <w:t>3</w:t>
            </w:r>
            <w:r w:rsidRPr="009D5B47">
              <w:rPr>
                <w:rFonts w:asciiTheme="minorEastAsia" w:eastAsiaTheme="minorEastAsia" w:hAnsiTheme="minorEastAsia"/>
                <w:szCs w:val="24"/>
              </w:rPr>
              <w:t>.</w:t>
            </w:r>
            <w:r w:rsidRPr="009D5B47">
              <w:rPr>
                <w:rFonts w:asciiTheme="minorEastAsia" w:eastAsiaTheme="minorEastAsia" w:hAnsiTheme="minorEastAsia" w:hint="eastAsia"/>
                <w:szCs w:val="24"/>
              </w:rPr>
              <w:t>教師根據學生</w:t>
            </w:r>
            <w:r w:rsidR="009D03B5">
              <w:rPr>
                <w:rFonts w:asciiTheme="minorEastAsia" w:eastAsiaTheme="minorEastAsia" w:hAnsiTheme="minorEastAsia" w:hint="eastAsia"/>
                <w:szCs w:val="24"/>
              </w:rPr>
              <w:t>的圖表內容給予回饋並</w:t>
            </w:r>
            <w:r w:rsidRPr="009D5B47">
              <w:rPr>
                <w:rFonts w:asciiTheme="minorEastAsia" w:eastAsiaTheme="minorEastAsia" w:hAnsiTheme="minorEastAsia" w:hint="eastAsia"/>
                <w:szCs w:val="24"/>
              </w:rPr>
              <w:t>釐清相關知識</w:t>
            </w:r>
            <w:r w:rsidR="008D3FF2" w:rsidRPr="009D5B47">
              <w:rPr>
                <w:rFonts w:asciiTheme="minorEastAsia" w:eastAsiaTheme="minorEastAsia" w:hAnsiTheme="minorEastAsia" w:hint="eastAsia"/>
                <w:szCs w:val="24"/>
              </w:rPr>
              <w:t>。</w:t>
            </w:r>
          </w:p>
          <w:p w:rsidR="00AC14DF" w:rsidRPr="009D5B47" w:rsidRDefault="00F025E6" w:rsidP="005969C6">
            <w:pPr>
              <w:pStyle w:val="10"/>
              <w:ind w:left="197" w:hangingChars="82" w:hanging="197"/>
              <w:rPr>
                <w:rFonts w:asciiTheme="minorEastAsia" w:eastAsiaTheme="minorEastAsia" w:hAnsiTheme="minorEastAsia"/>
                <w:szCs w:val="24"/>
              </w:rPr>
            </w:pPr>
            <w:r w:rsidRPr="009D5B47">
              <w:rPr>
                <w:rFonts w:asciiTheme="minorEastAsia" w:eastAsiaTheme="minorEastAsia" w:hAnsiTheme="minorEastAsia"/>
                <w:szCs w:val="24"/>
              </w:rPr>
              <w:t>4</w:t>
            </w:r>
            <w:r w:rsidR="008D3FF2" w:rsidRPr="009D5B47">
              <w:rPr>
                <w:rFonts w:asciiTheme="minorEastAsia" w:eastAsiaTheme="minorEastAsia" w:hAnsiTheme="minorEastAsia" w:hint="eastAsia"/>
                <w:szCs w:val="24"/>
              </w:rPr>
              <w:t>.觀賞4min短片《難民家庭餓到說不出話，女孩為了煮飯輟學》，觀賞後請學生討論分析飢餓帶來的影響</w:t>
            </w:r>
            <w:r w:rsidRPr="009D5B47">
              <w:rPr>
                <w:rFonts w:asciiTheme="minorEastAsia" w:eastAsiaTheme="minorEastAsia" w:hAnsiTheme="minorEastAsia" w:hint="eastAsia"/>
                <w:szCs w:val="24"/>
              </w:rPr>
              <w:t>，並</w:t>
            </w:r>
            <w:r w:rsidR="00A64D66">
              <w:rPr>
                <w:rFonts w:asciiTheme="minorEastAsia" w:eastAsiaTheme="minorEastAsia" w:hAnsiTheme="minorEastAsia" w:hint="eastAsia"/>
                <w:szCs w:val="24"/>
              </w:rPr>
              <w:t>分享</w:t>
            </w:r>
            <w:r w:rsidRPr="009D5B47">
              <w:rPr>
                <w:rFonts w:asciiTheme="minorEastAsia" w:eastAsiaTheme="minorEastAsia" w:hAnsiTheme="minorEastAsia" w:hint="eastAsia"/>
                <w:szCs w:val="24"/>
              </w:rPr>
              <w:t>心得反思。</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14DF" w:rsidRPr="009D5B47" w:rsidRDefault="00CE21A6" w:rsidP="00804186">
            <w:pPr>
              <w:pStyle w:val="10"/>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1</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學生能分組完成</w:t>
            </w:r>
            <w:r w:rsidR="007D16E7" w:rsidRPr="009D5B47">
              <w:rPr>
                <w:rFonts w:asciiTheme="minorEastAsia" w:eastAsiaTheme="minorEastAsia" w:hAnsiTheme="minorEastAsia" w:hint="eastAsia"/>
                <w:color w:val="000000"/>
                <w:szCs w:val="24"/>
              </w:rPr>
              <w:t>糧食</w:t>
            </w:r>
            <w:r w:rsidRPr="009D5B47">
              <w:rPr>
                <w:rFonts w:asciiTheme="minorEastAsia" w:eastAsiaTheme="minorEastAsia" w:hAnsiTheme="minorEastAsia" w:hint="eastAsia"/>
                <w:color w:val="000000"/>
                <w:szCs w:val="24"/>
              </w:rPr>
              <w:t>分布地圖</w:t>
            </w:r>
            <w:r w:rsidR="000E7BC5">
              <w:rPr>
                <w:rFonts w:asciiTheme="minorEastAsia" w:eastAsiaTheme="minorEastAsia" w:hAnsiTheme="minorEastAsia" w:hint="eastAsia"/>
                <w:color w:val="000000"/>
                <w:szCs w:val="24"/>
              </w:rPr>
              <w:t>。</w:t>
            </w:r>
          </w:p>
          <w:p w:rsidR="00F025E6" w:rsidRPr="009D5B47" w:rsidRDefault="00F025E6" w:rsidP="00804186">
            <w:pPr>
              <w:pStyle w:val="10"/>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2</w:t>
            </w:r>
            <w:r w:rsidRPr="009D5B47">
              <w:rPr>
                <w:rFonts w:asciiTheme="minorEastAsia" w:eastAsiaTheme="minorEastAsia" w:hAnsiTheme="minorEastAsia"/>
                <w:color w:val="000000"/>
                <w:szCs w:val="24"/>
              </w:rPr>
              <w:t>.</w:t>
            </w:r>
            <w:r w:rsidR="00DA2E6E">
              <w:rPr>
                <w:rFonts w:asciiTheme="minorEastAsia" w:eastAsiaTheme="minorEastAsia" w:hAnsiTheme="minorEastAsia" w:hint="eastAsia"/>
                <w:color w:val="000000"/>
                <w:szCs w:val="24"/>
              </w:rPr>
              <w:t>對終止飢餓議題進行</w:t>
            </w:r>
            <w:r w:rsidR="0011607C">
              <w:rPr>
                <w:rFonts w:asciiTheme="minorEastAsia" w:eastAsiaTheme="minorEastAsia" w:hAnsiTheme="minorEastAsia" w:hint="eastAsia"/>
                <w:color w:val="000000"/>
                <w:szCs w:val="24"/>
              </w:rPr>
              <w:t>心得反思</w:t>
            </w:r>
            <w:r w:rsidR="000E7BC5">
              <w:rPr>
                <w:rFonts w:asciiTheme="minorEastAsia" w:eastAsiaTheme="minorEastAsia" w:hAnsiTheme="minorEastAsia" w:hint="eastAsia"/>
                <w:color w:val="000000"/>
                <w:szCs w:val="24"/>
              </w:rPr>
              <w:t>。</w:t>
            </w:r>
          </w:p>
        </w:tc>
      </w:tr>
      <w:tr w:rsidR="00AC14DF" w:rsidTr="00804186">
        <w:trPr>
          <w:trHeight w:val="72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C14DF" w:rsidRDefault="00AC14DF" w:rsidP="00804186">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DF" w:rsidRPr="009D5B47" w:rsidRDefault="00AC14DF" w:rsidP="00804186">
            <w:pPr>
              <w:pStyle w:val="10"/>
              <w:snapToGrid w:val="0"/>
              <w:rPr>
                <w:rFonts w:asciiTheme="minorEastAsia" w:eastAsiaTheme="minorEastAsia" w:hAnsiTheme="minorEastAsia"/>
                <w:color w:val="000000"/>
                <w:szCs w:val="24"/>
                <w:lang w:eastAsia="zh-HK"/>
              </w:rPr>
            </w:pPr>
            <w:r w:rsidRPr="009D5B47">
              <w:rPr>
                <w:rFonts w:asciiTheme="minorEastAsia" w:eastAsiaTheme="minorEastAsia" w:hAnsiTheme="minorEastAsia" w:hint="eastAsia"/>
                <w:color w:val="000000"/>
                <w:szCs w:val="24"/>
                <w:lang w:eastAsia="zh-HK"/>
              </w:rPr>
              <w:t>第</w:t>
            </w:r>
            <w:r w:rsidR="00E45AF2">
              <w:rPr>
                <w:rFonts w:asciiTheme="minorEastAsia" w:eastAsiaTheme="minorEastAsia" w:hAnsiTheme="minorEastAsia"/>
                <w:color w:val="000000"/>
                <w:szCs w:val="24"/>
              </w:rPr>
              <w:t>12</w:t>
            </w:r>
            <w:r w:rsidRPr="009D5B47">
              <w:rPr>
                <w:rFonts w:asciiTheme="minorEastAsia" w:eastAsiaTheme="minorEastAsia" w:hAnsiTheme="minorEastAsia" w:hint="eastAsia"/>
                <w:color w:val="000000"/>
                <w:szCs w:val="24"/>
                <w:lang w:eastAsia="zh-HK"/>
              </w:rPr>
              <w:t>-</w:t>
            </w:r>
            <w:r w:rsidR="00200C2E" w:rsidRPr="009D5B47">
              <w:rPr>
                <w:rFonts w:asciiTheme="minorEastAsia" w:eastAsiaTheme="minorEastAsia" w:hAnsiTheme="minorEastAsia" w:hint="eastAsia"/>
                <w:color w:val="000000"/>
                <w:szCs w:val="24"/>
              </w:rPr>
              <w:t>1</w:t>
            </w:r>
            <w:r w:rsidR="00E45AF2">
              <w:rPr>
                <w:rFonts w:asciiTheme="minorEastAsia" w:eastAsiaTheme="minorEastAsia" w:hAnsiTheme="minorEastAsia"/>
                <w:color w:val="000000"/>
                <w:szCs w:val="24"/>
              </w:rPr>
              <w:t>5</w:t>
            </w:r>
            <w:r w:rsidRPr="009D5B47">
              <w:rPr>
                <w:rFonts w:asciiTheme="minorEastAsia" w:eastAsiaTheme="minorEastAsia" w:hAnsiTheme="minorEastAsia" w:hint="eastAsia"/>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C29" w:rsidRPr="009D5B47" w:rsidRDefault="008D3FF2" w:rsidP="00804186">
            <w:pPr>
              <w:pStyle w:val="10"/>
              <w:snapToGrid w:val="0"/>
              <w:rPr>
                <w:rFonts w:asciiTheme="minorEastAsia" w:eastAsiaTheme="minorEastAsia" w:hAnsiTheme="minorEastAsia"/>
                <w:szCs w:val="24"/>
              </w:rPr>
            </w:pPr>
            <w:r w:rsidRPr="009D5B47">
              <w:rPr>
                <w:rFonts w:asciiTheme="minorEastAsia" w:eastAsiaTheme="minorEastAsia" w:hAnsiTheme="minorEastAsia" w:hint="eastAsia"/>
                <w:szCs w:val="24"/>
              </w:rPr>
              <w:t>性別平權</w:t>
            </w:r>
            <w:r w:rsidR="00BC7F71" w:rsidRPr="009D5B47">
              <w:rPr>
                <w:rFonts w:asciiTheme="minorEastAsia" w:eastAsiaTheme="minorEastAsia" w:hAnsiTheme="minorEastAsia" w:hint="eastAsia"/>
                <w:szCs w:val="24"/>
              </w:rPr>
              <w:t>之路</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37B" w:rsidRPr="009178AD" w:rsidRDefault="005155B3" w:rsidP="005155B3">
            <w:pPr>
              <w:pStyle w:val="10"/>
              <w:ind w:left="192" w:hangingChars="80" w:hanging="192"/>
              <w:rPr>
                <w:rFonts w:asciiTheme="minorEastAsia" w:eastAsiaTheme="minorEastAsia" w:hAnsiTheme="minorEastAsia"/>
                <w:szCs w:val="24"/>
              </w:rPr>
            </w:pPr>
            <w:r w:rsidRPr="009178AD">
              <w:rPr>
                <w:rFonts w:asciiTheme="minorEastAsia" w:eastAsiaTheme="minorEastAsia" w:hAnsiTheme="minorEastAsia" w:hint="eastAsia"/>
                <w:szCs w:val="24"/>
              </w:rPr>
              <w:t>1</w:t>
            </w:r>
            <w:r w:rsidRPr="009178AD">
              <w:rPr>
                <w:rFonts w:asciiTheme="minorEastAsia" w:eastAsiaTheme="minorEastAsia" w:hAnsiTheme="minorEastAsia"/>
                <w:szCs w:val="24"/>
              </w:rPr>
              <w:t>.</w:t>
            </w:r>
            <w:r w:rsidR="0029137B" w:rsidRPr="009178AD">
              <w:rPr>
                <w:rFonts w:asciiTheme="minorEastAsia" w:eastAsiaTheme="minorEastAsia" w:hAnsiTheme="minorEastAsia" w:hint="eastAsia"/>
                <w:szCs w:val="24"/>
              </w:rPr>
              <w:t>生活放大鏡：調查</w:t>
            </w:r>
            <w:r w:rsidRPr="009178AD">
              <w:rPr>
                <w:rFonts w:asciiTheme="minorEastAsia" w:eastAsiaTheme="minorEastAsia" w:hAnsiTheme="minorEastAsia" w:hint="eastAsia"/>
                <w:szCs w:val="24"/>
              </w:rPr>
              <w:t>三年來</w:t>
            </w:r>
            <w:r w:rsidR="0029137B" w:rsidRPr="009178AD">
              <w:rPr>
                <w:rFonts w:asciiTheme="minorEastAsia" w:eastAsiaTheme="minorEastAsia" w:hAnsiTheme="minorEastAsia" w:hint="eastAsia"/>
                <w:szCs w:val="24"/>
              </w:rPr>
              <w:t>擔任班級幹部(學藝、康</w:t>
            </w:r>
            <w:r w:rsidRPr="009178AD">
              <w:rPr>
                <w:rFonts w:asciiTheme="minorEastAsia" w:eastAsiaTheme="minorEastAsia" w:hAnsiTheme="minorEastAsia" w:hint="eastAsia"/>
                <w:szCs w:val="24"/>
              </w:rPr>
              <w:t>樂、資訊</w:t>
            </w:r>
            <w:r w:rsidR="0029137B" w:rsidRPr="009178AD">
              <w:rPr>
                <w:rFonts w:asciiTheme="minorEastAsia" w:eastAsiaTheme="minorEastAsia" w:hAnsiTheme="minorEastAsia" w:hint="eastAsia"/>
                <w:szCs w:val="24"/>
              </w:rPr>
              <w:t>)的性別</w:t>
            </w:r>
            <w:r w:rsidRPr="009178AD">
              <w:rPr>
                <w:rFonts w:asciiTheme="minorEastAsia" w:eastAsiaTheme="minorEastAsia" w:hAnsiTheme="minorEastAsia" w:hint="eastAsia"/>
                <w:szCs w:val="24"/>
              </w:rPr>
              <w:t>，是否具有明顯的性別差異，請學生討論原因</w:t>
            </w:r>
            <w:r w:rsidR="004A1986" w:rsidRPr="009178AD">
              <w:rPr>
                <w:rFonts w:asciiTheme="minorEastAsia" w:eastAsiaTheme="minorEastAsia" w:hAnsiTheme="minorEastAsia" w:hint="eastAsia"/>
                <w:szCs w:val="24"/>
              </w:rPr>
              <w:t>。</w:t>
            </w:r>
          </w:p>
          <w:p w:rsidR="006E499D" w:rsidRPr="009178AD" w:rsidRDefault="005155B3" w:rsidP="00E24885">
            <w:pPr>
              <w:pStyle w:val="10"/>
              <w:ind w:left="192" w:hangingChars="80" w:hanging="192"/>
              <w:rPr>
                <w:rFonts w:asciiTheme="minorEastAsia" w:eastAsiaTheme="minorEastAsia" w:hAnsiTheme="minorEastAsia"/>
                <w:szCs w:val="24"/>
              </w:rPr>
            </w:pPr>
            <w:r w:rsidRPr="009178AD">
              <w:rPr>
                <w:rFonts w:asciiTheme="minorEastAsia" w:eastAsiaTheme="minorEastAsia" w:hAnsiTheme="minorEastAsia" w:hint="eastAsia"/>
                <w:szCs w:val="24"/>
              </w:rPr>
              <w:t>2</w:t>
            </w:r>
            <w:r w:rsidRPr="009178AD">
              <w:rPr>
                <w:rFonts w:asciiTheme="minorEastAsia" w:eastAsiaTheme="minorEastAsia" w:hAnsiTheme="minorEastAsia"/>
                <w:szCs w:val="24"/>
              </w:rPr>
              <w:t>.</w:t>
            </w:r>
            <w:r w:rsidR="006E499D" w:rsidRPr="009178AD">
              <w:rPr>
                <w:rFonts w:asciiTheme="minorEastAsia" w:eastAsiaTheme="minorEastAsia" w:hAnsiTheme="minorEastAsia" w:hint="eastAsia"/>
                <w:szCs w:val="24"/>
              </w:rPr>
              <w:t>探討</w:t>
            </w:r>
            <w:r w:rsidR="00987065" w:rsidRPr="009178AD">
              <w:rPr>
                <w:rFonts w:asciiTheme="minorEastAsia" w:eastAsiaTheme="minorEastAsia" w:hAnsiTheme="minorEastAsia" w:hint="eastAsia"/>
                <w:szCs w:val="24"/>
              </w:rPr>
              <w:t>產業從農業、工業到服務業的變遷過程中，對於不同性別的社會地位是否造成影響</w:t>
            </w:r>
            <w:r w:rsidR="006E499D" w:rsidRPr="009178AD">
              <w:rPr>
                <w:rFonts w:asciiTheme="minorEastAsia" w:eastAsiaTheme="minorEastAsia" w:hAnsiTheme="minorEastAsia" w:hint="eastAsia"/>
                <w:szCs w:val="24"/>
              </w:rPr>
              <w:t>。</w:t>
            </w:r>
          </w:p>
          <w:p w:rsidR="00794175" w:rsidRPr="009178AD" w:rsidRDefault="00804186" w:rsidP="00794175">
            <w:pPr>
              <w:pStyle w:val="10"/>
              <w:ind w:left="192" w:hangingChars="80" w:hanging="192"/>
              <w:rPr>
                <w:rFonts w:asciiTheme="minorEastAsia" w:eastAsiaTheme="minorEastAsia" w:hAnsiTheme="minorEastAsia"/>
                <w:szCs w:val="24"/>
              </w:rPr>
            </w:pPr>
            <w:r w:rsidRPr="009178AD">
              <w:rPr>
                <w:rFonts w:asciiTheme="minorEastAsia" w:eastAsiaTheme="minorEastAsia" w:hAnsiTheme="minorEastAsia" w:hint="eastAsia"/>
                <w:szCs w:val="24"/>
              </w:rPr>
              <w:lastRenderedPageBreak/>
              <w:t>3</w:t>
            </w:r>
            <w:r w:rsidRPr="009178AD">
              <w:rPr>
                <w:rFonts w:asciiTheme="minorEastAsia" w:eastAsiaTheme="minorEastAsia" w:hAnsiTheme="minorEastAsia"/>
                <w:szCs w:val="24"/>
              </w:rPr>
              <w:t>.</w:t>
            </w:r>
            <w:r w:rsidR="00794175" w:rsidRPr="009178AD">
              <w:rPr>
                <w:rFonts w:asciiTheme="minorEastAsia" w:eastAsiaTheme="minorEastAsia" w:hAnsiTheme="minorEastAsia" w:hint="eastAsia"/>
                <w:szCs w:val="24"/>
              </w:rPr>
              <w:t>搜尋《薪情平台》網站資料並進行</w:t>
            </w:r>
            <w:r w:rsidR="000944BA" w:rsidRPr="009178AD">
              <w:rPr>
                <w:rFonts w:asciiTheme="minorEastAsia" w:eastAsiaTheme="minorEastAsia" w:hAnsiTheme="minorEastAsia" w:hint="eastAsia"/>
                <w:szCs w:val="24"/>
              </w:rPr>
              <w:t>性別差異</w:t>
            </w:r>
            <w:r w:rsidR="00794175" w:rsidRPr="009178AD">
              <w:rPr>
                <w:rFonts w:asciiTheme="minorEastAsia" w:eastAsiaTheme="minorEastAsia" w:hAnsiTheme="minorEastAsia" w:hint="eastAsia"/>
                <w:szCs w:val="24"/>
              </w:rPr>
              <w:t>分析</w:t>
            </w:r>
            <w:r w:rsidR="000944BA" w:rsidRPr="009178AD">
              <w:rPr>
                <w:rFonts w:asciiTheme="minorEastAsia" w:eastAsiaTheme="minorEastAsia" w:hAnsiTheme="minorEastAsia" w:hint="eastAsia"/>
                <w:szCs w:val="24"/>
              </w:rPr>
              <w:t>，再製作成圖表。</w:t>
            </w:r>
          </w:p>
          <w:p w:rsidR="006E499D" w:rsidRPr="009178AD" w:rsidRDefault="00ED1EA9" w:rsidP="000944BA">
            <w:pPr>
              <w:pStyle w:val="10"/>
              <w:ind w:left="192" w:hangingChars="80" w:hanging="192"/>
              <w:rPr>
                <w:rFonts w:asciiTheme="minorEastAsia" w:eastAsiaTheme="minorEastAsia" w:hAnsiTheme="minorEastAsia"/>
                <w:szCs w:val="24"/>
              </w:rPr>
            </w:pPr>
            <w:r w:rsidRPr="009178AD">
              <w:rPr>
                <w:rFonts w:asciiTheme="minorEastAsia" w:eastAsiaTheme="minorEastAsia" w:hAnsiTheme="minorEastAsia" w:hint="eastAsia"/>
                <w:szCs w:val="24"/>
              </w:rPr>
              <w:t>4</w:t>
            </w:r>
            <w:r w:rsidR="000944BA" w:rsidRPr="009178AD">
              <w:rPr>
                <w:rFonts w:asciiTheme="minorEastAsia" w:eastAsiaTheme="minorEastAsia" w:hAnsiTheme="minorEastAsia"/>
                <w:szCs w:val="24"/>
              </w:rPr>
              <w:t>.</w:t>
            </w:r>
            <w:r w:rsidR="006E499D" w:rsidRPr="009178AD">
              <w:rPr>
                <w:rFonts w:asciiTheme="minorEastAsia" w:eastAsiaTheme="minorEastAsia" w:hAnsiTheme="minorEastAsia" w:hint="eastAsia"/>
                <w:szCs w:val="24"/>
              </w:rPr>
              <w:t>引述世界經濟論壇</w:t>
            </w:r>
            <w:r w:rsidR="00787F15" w:rsidRPr="009178AD">
              <w:rPr>
                <w:rFonts w:asciiTheme="minorEastAsia" w:eastAsiaTheme="minorEastAsia" w:hAnsiTheme="minorEastAsia" w:hint="eastAsia"/>
                <w:szCs w:val="24"/>
              </w:rPr>
              <w:t>《</w:t>
            </w:r>
            <w:r w:rsidR="006E499D" w:rsidRPr="009178AD">
              <w:rPr>
                <w:rFonts w:asciiTheme="minorEastAsia" w:eastAsiaTheme="minorEastAsia" w:hAnsiTheme="minorEastAsia" w:hint="eastAsia"/>
                <w:szCs w:val="24"/>
              </w:rPr>
              <w:t>2020男女性別差距報告</w:t>
            </w:r>
            <w:r w:rsidR="00787F15" w:rsidRPr="009178AD">
              <w:rPr>
                <w:rFonts w:asciiTheme="minorEastAsia" w:eastAsiaTheme="minorEastAsia" w:hAnsiTheme="minorEastAsia" w:hint="eastAsia"/>
                <w:szCs w:val="24"/>
              </w:rPr>
              <w:t>》</w:t>
            </w:r>
            <w:r w:rsidR="006E499D" w:rsidRPr="009178AD">
              <w:rPr>
                <w:rFonts w:asciiTheme="minorEastAsia" w:eastAsiaTheme="minorEastAsia" w:hAnsiTheme="minorEastAsia" w:hint="eastAsia"/>
                <w:szCs w:val="24"/>
              </w:rPr>
              <w:t>，</w:t>
            </w:r>
            <w:r w:rsidR="00F620ED" w:rsidRPr="009178AD">
              <w:rPr>
                <w:rFonts w:asciiTheme="minorEastAsia" w:eastAsiaTheme="minorEastAsia" w:hAnsiTheme="minorEastAsia" w:hint="eastAsia"/>
                <w:szCs w:val="24"/>
              </w:rPr>
              <w:t>根據性別平等報告中的四個面向(經濟參與和機會、教育程度、健康與壽命和政治賦權)</w:t>
            </w:r>
            <w:r w:rsidR="006E499D" w:rsidRPr="009178AD">
              <w:rPr>
                <w:rFonts w:asciiTheme="minorEastAsia" w:eastAsiaTheme="minorEastAsia" w:hAnsiTheme="minorEastAsia" w:hint="eastAsia"/>
                <w:szCs w:val="24"/>
              </w:rPr>
              <w:t>引導學生</w:t>
            </w:r>
            <w:r w:rsidR="000944BA" w:rsidRPr="009178AD">
              <w:rPr>
                <w:rFonts w:asciiTheme="minorEastAsia" w:eastAsiaTheme="minorEastAsia" w:hAnsiTheme="minorEastAsia" w:hint="eastAsia"/>
                <w:szCs w:val="24"/>
              </w:rPr>
              <w:t>分析</w:t>
            </w:r>
            <w:r w:rsidR="006E499D" w:rsidRPr="009178AD">
              <w:rPr>
                <w:rFonts w:asciiTheme="minorEastAsia" w:eastAsiaTheme="minorEastAsia" w:hAnsiTheme="minorEastAsia" w:hint="eastAsia"/>
                <w:szCs w:val="24"/>
              </w:rPr>
              <w:t>數據與</w:t>
            </w:r>
            <w:r w:rsidR="000944BA" w:rsidRPr="009178AD">
              <w:rPr>
                <w:rFonts w:asciiTheme="minorEastAsia" w:eastAsiaTheme="minorEastAsia" w:hAnsiTheme="minorEastAsia" w:hint="eastAsia"/>
                <w:szCs w:val="24"/>
              </w:rPr>
              <w:t>判讀圖表</w:t>
            </w:r>
            <w:r w:rsidR="006E499D" w:rsidRPr="009178AD">
              <w:rPr>
                <w:rFonts w:asciiTheme="minorEastAsia" w:eastAsiaTheme="minorEastAsia" w:hAnsiTheme="minorEastAsia" w:hint="eastAsia"/>
                <w:szCs w:val="24"/>
              </w:rPr>
              <w:t>。</w:t>
            </w:r>
          </w:p>
          <w:p w:rsidR="00AC14DF" w:rsidRPr="009178AD" w:rsidRDefault="00F620ED" w:rsidP="008B7780">
            <w:pPr>
              <w:pStyle w:val="10"/>
              <w:ind w:left="173" w:hangingChars="72" w:hanging="173"/>
              <w:rPr>
                <w:rFonts w:asciiTheme="minorEastAsia" w:eastAsiaTheme="minorEastAsia" w:hAnsiTheme="minorEastAsia"/>
                <w:szCs w:val="24"/>
              </w:rPr>
            </w:pPr>
            <w:r w:rsidRPr="009178AD">
              <w:rPr>
                <w:rFonts w:asciiTheme="minorEastAsia" w:eastAsiaTheme="minorEastAsia" w:hAnsiTheme="minorEastAsia"/>
                <w:szCs w:val="24"/>
              </w:rPr>
              <w:t>5</w:t>
            </w:r>
            <w:r w:rsidR="006E499D" w:rsidRPr="009178AD">
              <w:rPr>
                <w:rFonts w:asciiTheme="minorEastAsia" w:eastAsiaTheme="minorEastAsia" w:hAnsiTheme="minorEastAsia" w:hint="eastAsia"/>
                <w:szCs w:val="24"/>
              </w:rPr>
              <w:t>.性別平等之路：</w:t>
            </w:r>
            <w:r w:rsidR="00B20769" w:rsidRPr="009178AD">
              <w:rPr>
                <w:rFonts w:asciiTheme="minorEastAsia" w:eastAsiaTheme="minorEastAsia" w:hAnsiTheme="minorEastAsia" w:hint="eastAsia"/>
                <w:szCs w:val="24"/>
              </w:rPr>
              <w:t>學生蒐集各國同工同酬日資料，並繪製成圖表進行比較，探討各國的職場上性別平權的差異。</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628FE" w:rsidRPr="009D5B47" w:rsidRDefault="00761623" w:rsidP="00CE407C">
            <w:pPr>
              <w:pStyle w:val="10"/>
              <w:ind w:left="158" w:hangingChars="66" w:hanging="158"/>
              <w:rPr>
                <w:rFonts w:asciiTheme="minorEastAsia" w:eastAsiaTheme="minorEastAsia" w:hAnsiTheme="minorEastAsia"/>
                <w:color w:val="000000"/>
                <w:szCs w:val="24"/>
              </w:rPr>
            </w:pPr>
            <w:r w:rsidRPr="009D5B47">
              <w:rPr>
                <w:rFonts w:asciiTheme="minorEastAsia" w:eastAsiaTheme="minorEastAsia" w:hAnsiTheme="minorEastAsia"/>
                <w:color w:val="000000"/>
                <w:szCs w:val="24"/>
              </w:rPr>
              <w:lastRenderedPageBreak/>
              <w:t>1.</w:t>
            </w:r>
            <w:r w:rsidR="00CE407C" w:rsidRPr="009D5B47">
              <w:rPr>
                <w:rFonts w:asciiTheme="minorEastAsia" w:eastAsiaTheme="minorEastAsia" w:hAnsiTheme="minorEastAsia" w:hint="eastAsia"/>
                <w:color w:val="000000"/>
                <w:szCs w:val="24"/>
              </w:rPr>
              <w:t>學生能主動參與小組討論並踴躍發表。</w:t>
            </w:r>
          </w:p>
          <w:p w:rsidR="00761623" w:rsidRPr="009D5B47" w:rsidRDefault="00933DDF" w:rsidP="00761623">
            <w:pPr>
              <w:pStyle w:val="10"/>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2</w:t>
            </w:r>
            <w:r w:rsidRPr="009D5B47">
              <w:rPr>
                <w:rFonts w:asciiTheme="minorEastAsia" w:eastAsiaTheme="minorEastAsia" w:hAnsiTheme="minorEastAsia"/>
                <w:color w:val="000000"/>
                <w:szCs w:val="24"/>
              </w:rPr>
              <w:t>.</w:t>
            </w:r>
            <w:r w:rsidR="00761623" w:rsidRPr="009D5B47">
              <w:rPr>
                <w:rFonts w:asciiTheme="minorEastAsia" w:eastAsiaTheme="minorEastAsia" w:hAnsiTheme="minorEastAsia" w:hint="eastAsia"/>
                <w:color w:val="000000"/>
                <w:szCs w:val="24"/>
              </w:rPr>
              <w:t>能</w:t>
            </w:r>
            <w:r w:rsidR="008652F8">
              <w:rPr>
                <w:rFonts w:asciiTheme="minorEastAsia" w:eastAsiaTheme="minorEastAsia" w:hAnsiTheme="minorEastAsia" w:hint="eastAsia"/>
                <w:color w:val="000000"/>
                <w:szCs w:val="24"/>
              </w:rPr>
              <w:t>以性別差異為主題製作圖表</w:t>
            </w:r>
            <w:r w:rsidR="00CE407C" w:rsidRPr="009D5B47">
              <w:rPr>
                <w:rFonts w:asciiTheme="minorEastAsia" w:eastAsiaTheme="minorEastAsia" w:hAnsiTheme="minorEastAsia" w:hint="eastAsia"/>
                <w:color w:val="000000"/>
                <w:szCs w:val="24"/>
              </w:rPr>
              <w:t>。</w:t>
            </w:r>
          </w:p>
          <w:p w:rsidR="00AC14DF" w:rsidRPr="009D5B47" w:rsidRDefault="00AC14DF" w:rsidP="00804186">
            <w:pPr>
              <w:pStyle w:val="10"/>
              <w:rPr>
                <w:rFonts w:asciiTheme="minorEastAsia" w:eastAsiaTheme="minorEastAsia" w:hAnsiTheme="minorEastAsia"/>
                <w:color w:val="000000"/>
                <w:szCs w:val="24"/>
              </w:rPr>
            </w:pPr>
          </w:p>
        </w:tc>
      </w:tr>
      <w:tr w:rsidR="00AC14DF" w:rsidTr="00804186">
        <w:trPr>
          <w:trHeight w:val="72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C14DF" w:rsidRDefault="00AC14DF" w:rsidP="00804186">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DF" w:rsidRPr="009D5B47" w:rsidRDefault="00AC14DF" w:rsidP="00804186">
            <w:pPr>
              <w:pStyle w:val="10"/>
              <w:snapToGrid w:val="0"/>
              <w:rPr>
                <w:rFonts w:asciiTheme="minorEastAsia" w:eastAsiaTheme="minorEastAsia" w:hAnsiTheme="minorEastAsia"/>
                <w:color w:val="000000"/>
                <w:szCs w:val="24"/>
                <w:lang w:eastAsia="zh-HK"/>
              </w:rPr>
            </w:pPr>
            <w:r w:rsidRPr="009D5B47">
              <w:rPr>
                <w:rFonts w:asciiTheme="minorEastAsia" w:eastAsiaTheme="minorEastAsia" w:hAnsiTheme="minorEastAsia" w:hint="eastAsia"/>
                <w:color w:val="000000"/>
                <w:szCs w:val="24"/>
                <w:lang w:eastAsia="zh-HK"/>
              </w:rPr>
              <w:t>第</w:t>
            </w:r>
            <w:r w:rsidR="00200C2E" w:rsidRPr="009D5B47">
              <w:rPr>
                <w:rFonts w:asciiTheme="minorEastAsia" w:eastAsiaTheme="minorEastAsia" w:hAnsiTheme="minorEastAsia" w:hint="eastAsia"/>
                <w:color w:val="000000"/>
                <w:szCs w:val="24"/>
              </w:rPr>
              <w:t>1</w:t>
            </w:r>
            <w:r w:rsidR="00E45AF2">
              <w:rPr>
                <w:rFonts w:asciiTheme="minorEastAsia" w:eastAsiaTheme="minorEastAsia" w:hAnsiTheme="minorEastAsia"/>
                <w:color w:val="000000"/>
                <w:szCs w:val="24"/>
              </w:rPr>
              <w:t>6</w:t>
            </w:r>
            <w:r w:rsidRPr="009D5B47">
              <w:rPr>
                <w:rFonts w:asciiTheme="minorEastAsia" w:eastAsiaTheme="minorEastAsia" w:hAnsiTheme="minorEastAsia" w:hint="eastAsia"/>
                <w:color w:val="000000"/>
                <w:szCs w:val="24"/>
                <w:lang w:eastAsia="zh-HK"/>
              </w:rPr>
              <w:t>-</w:t>
            </w:r>
            <w:r w:rsidR="00200C2E" w:rsidRPr="009D5B47">
              <w:rPr>
                <w:rFonts w:asciiTheme="minorEastAsia" w:eastAsiaTheme="minorEastAsia" w:hAnsiTheme="minorEastAsia" w:hint="eastAsia"/>
                <w:color w:val="000000"/>
                <w:szCs w:val="24"/>
              </w:rPr>
              <w:t>1</w:t>
            </w:r>
            <w:r w:rsidR="00E45AF2">
              <w:rPr>
                <w:rFonts w:asciiTheme="minorEastAsia" w:eastAsiaTheme="minorEastAsia" w:hAnsiTheme="minorEastAsia"/>
                <w:color w:val="000000"/>
                <w:szCs w:val="24"/>
              </w:rPr>
              <w:t>8</w:t>
            </w:r>
            <w:r w:rsidRPr="009D5B47">
              <w:rPr>
                <w:rFonts w:asciiTheme="minorEastAsia" w:eastAsiaTheme="minorEastAsia" w:hAnsiTheme="minorEastAsia" w:hint="eastAsia"/>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DF" w:rsidRPr="009D5B47" w:rsidRDefault="00200C2E" w:rsidP="00804186">
            <w:pPr>
              <w:pStyle w:val="10"/>
              <w:snapToGrid w:val="0"/>
              <w:rPr>
                <w:rFonts w:asciiTheme="minorEastAsia" w:eastAsiaTheme="minorEastAsia" w:hAnsiTheme="minorEastAsia"/>
                <w:szCs w:val="24"/>
              </w:rPr>
            </w:pPr>
            <w:r w:rsidRPr="009D5B47">
              <w:rPr>
                <w:rFonts w:asciiTheme="minorEastAsia" w:eastAsiaTheme="minorEastAsia" w:hAnsiTheme="minorEastAsia" w:hint="eastAsia"/>
                <w:szCs w:val="24"/>
              </w:rPr>
              <w:t>製作成果</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0C2E" w:rsidRPr="009178AD" w:rsidRDefault="00200C2E" w:rsidP="007F26C1">
            <w:pPr>
              <w:pStyle w:val="10"/>
              <w:ind w:left="197" w:hangingChars="82" w:hanging="197"/>
              <w:rPr>
                <w:rFonts w:asciiTheme="minorEastAsia" w:eastAsiaTheme="minorEastAsia" w:hAnsiTheme="minorEastAsia"/>
                <w:szCs w:val="24"/>
              </w:rPr>
            </w:pPr>
            <w:r w:rsidRPr="009178AD">
              <w:rPr>
                <w:rFonts w:asciiTheme="minorEastAsia" w:eastAsiaTheme="minorEastAsia" w:hAnsiTheme="minorEastAsia" w:hint="eastAsia"/>
                <w:szCs w:val="24"/>
              </w:rPr>
              <w:t>1.教師根據</w:t>
            </w:r>
            <w:r w:rsidR="009C6FC3" w:rsidRPr="009178AD">
              <w:rPr>
                <w:rFonts w:asciiTheme="minorEastAsia" w:eastAsiaTheme="minorEastAsia" w:hAnsiTheme="minorEastAsia" w:cs="新細明體" w:hint="eastAsia"/>
              </w:rPr>
              <w:t>聯合國「永續發展目標」的1</w:t>
            </w:r>
            <w:r w:rsidR="009C6FC3" w:rsidRPr="009178AD">
              <w:rPr>
                <w:rFonts w:asciiTheme="minorEastAsia" w:eastAsiaTheme="minorEastAsia" w:hAnsiTheme="minorEastAsia" w:cs="新細明體"/>
              </w:rPr>
              <w:t>7</w:t>
            </w:r>
            <w:r w:rsidR="009C6FC3" w:rsidRPr="009178AD">
              <w:rPr>
                <w:rFonts w:asciiTheme="minorEastAsia" w:eastAsiaTheme="minorEastAsia" w:hAnsiTheme="minorEastAsia" w:cs="新細明體" w:hint="eastAsia"/>
              </w:rPr>
              <w:t>項目標</w:t>
            </w:r>
            <w:r w:rsidRPr="009178AD">
              <w:rPr>
                <w:rFonts w:asciiTheme="minorEastAsia" w:eastAsiaTheme="minorEastAsia" w:hAnsiTheme="minorEastAsia" w:hint="eastAsia"/>
                <w:szCs w:val="24"/>
              </w:rPr>
              <w:t>，請各組學生抽選報告主題。</w:t>
            </w:r>
          </w:p>
          <w:p w:rsidR="00200C2E" w:rsidRPr="009178AD" w:rsidRDefault="00200C2E" w:rsidP="007F26C1">
            <w:pPr>
              <w:pStyle w:val="10"/>
              <w:ind w:left="197" w:hangingChars="82" w:hanging="197"/>
              <w:rPr>
                <w:rFonts w:asciiTheme="minorEastAsia" w:eastAsiaTheme="minorEastAsia" w:hAnsiTheme="minorEastAsia"/>
                <w:szCs w:val="24"/>
              </w:rPr>
            </w:pPr>
            <w:r w:rsidRPr="009178AD">
              <w:rPr>
                <w:rFonts w:asciiTheme="minorEastAsia" w:eastAsiaTheme="minorEastAsia" w:hAnsiTheme="minorEastAsia" w:hint="eastAsia"/>
                <w:szCs w:val="24"/>
              </w:rPr>
              <w:t>2.小組討論報告大綱和蒐集資料，並繪製成果展示海報。</w:t>
            </w:r>
          </w:p>
          <w:p w:rsidR="00200C2E" w:rsidRPr="009178AD" w:rsidRDefault="00200C2E" w:rsidP="007F26C1">
            <w:pPr>
              <w:pStyle w:val="10"/>
              <w:ind w:left="197" w:hangingChars="82" w:hanging="197"/>
              <w:rPr>
                <w:rFonts w:asciiTheme="minorEastAsia" w:eastAsiaTheme="minorEastAsia" w:hAnsiTheme="minorEastAsia"/>
                <w:szCs w:val="24"/>
              </w:rPr>
            </w:pPr>
            <w:r w:rsidRPr="009178AD">
              <w:rPr>
                <w:rFonts w:asciiTheme="minorEastAsia" w:eastAsiaTheme="minorEastAsia" w:hAnsiTheme="minorEastAsia" w:hint="eastAsia"/>
                <w:szCs w:val="24"/>
              </w:rPr>
              <w:t>3.請小組根據本組報告內容，設計</w:t>
            </w:r>
            <w:r w:rsidR="009C6FC3" w:rsidRPr="009178AD">
              <w:rPr>
                <w:rFonts w:asciiTheme="minorEastAsia" w:eastAsiaTheme="minorEastAsia" w:hAnsiTheme="minorEastAsia" w:hint="eastAsia"/>
                <w:szCs w:val="24"/>
              </w:rPr>
              <w:t>圖表呈現並繪製成海報</w:t>
            </w:r>
            <w:r w:rsidRPr="009178AD">
              <w:rPr>
                <w:rFonts w:asciiTheme="minorEastAsia" w:eastAsiaTheme="minorEastAsia" w:hAnsiTheme="minorEastAsia" w:hint="eastAsia"/>
                <w:szCs w:val="24"/>
              </w:rPr>
              <w:t>。</w:t>
            </w:r>
          </w:p>
          <w:p w:rsidR="00AC14DF" w:rsidRPr="009178AD" w:rsidRDefault="00200C2E" w:rsidP="00804186">
            <w:pPr>
              <w:pStyle w:val="10"/>
              <w:rPr>
                <w:rFonts w:asciiTheme="minorEastAsia" w:eastAsiaTheme="minorEastAsia" w:hAnsiTheme="minorEastAsia"/>
                <w:szCs w:val="24"/>
              </w:rPr>
            </w:pPr>
            <w:r w:rsidRPr="009178AD">
              <w:rPr>
                <w:rFonts w:asciiTheme="minorEastAsia" w:eastAsiaTheme="minorEastAsia" w:hAnsiTheme="minorEastAsia" w:hint="eastAsia"/>
                <w:szCs w:val="24"/>
              </w:rPr>
              <w:t>4.各組演練</w:t>
            </w:r>
            <w:r w:rsidR="008A052A" w:rsidRPr="009178AD">
              <w:rPr>
                <w:rFonts w:asciiTheme="minorEastAsia" w:eastAsiaTheme="minorEastAsia" w:hAnsiTheme="minorEastAsia" w:hint="eastAsia"/>
                <w:szCs w:val="24"/>
              </w:rPr>
              <w:t>口頭導覽</w:t>
            </w:r>
            <w:r w:rsidRPr="009178AD">
              <w:rPr>
                <w:rFonts w:asciiTheme="minorEastAsia" w:eastAsiaTheme="minorEastAsia" w:hAnsiTheme="minorEastAsia" w:hint="eastAsia"/>
                <w:szCs w:val="24"/>
              </w:rPr>
              <w:t>。</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14DF" w:rsidRDefault="00EE1868" w:rsidP="00EE1868">
            <w:pPr>
              <w:pStyle w:val="10"/>
              <w:ind w:left="158" w:hangingChars="66" w:hanging="158"/>
              <w:rPr>
                <w:rFonts w:asciiTheme="minorEastAsia" w:eastAsiaTheme="minorEastAsia" w:hAnsiTheme="minorEastAsia"/>
                <w:szCs w:val="24"/>
              </w:rPr>
            </w:pPr>
            <w:r w:rsidRPr="009D5B47">
              <w:rPr>
                <w:rFonts w:asciiTheme="minorEastAsia" w:eastAsiaTheme="minorEastAsia" w:hAnsiTheme="minorEastAsia"/>
                <w:color w:val="000000"/>
                <w:szCs w:val="24"/>
              </w:rPr>
              <w:t>1</w:t>
            </w:r>
            <w:r w:rsidRPr="009D5B47">
              <w:rPr>
                <w:rFonts w:asciiTheme="minorEastAsia" w:eastAsiaTheme="minorEastAsia" w:hAnsiTheme="minorEastAsia" w:hint="eastAsia"/>
                <w:color w:val="000000"/>
                <w:szCs w:val="24"/>
              </w:rPr>
              <w:t>.學生能</w:t>
            </w:r>
            <w:r w:rsidRPr="009D5B47">
              <w:rPr>
                <w:rFonts w:asciiTheme="minorEastAsia" w:eastAsiaTheme="minorEastAsia" w:hAnsiTheme="minorEastAsia" w:hint="eastAsia"/>
                <w:szCs w:val="24"/>
              </w:rPr>
              <w:t>討論報告大綱和蒐集資料，並繪製成果展</w:t>
            </w:r>
            <w:r w:rsidR="007F26C1">
              <w:rPr>
                <w:rFonts w:asciiTheme="minorEastAsia" w:eastAsiaTheme="minorEastAsia" w:hAnsiTheme="minorEastAsia" w:hint="eastAsia"/>
                <w:szCs w:val="24"/>
              </w:rPr>
              <w:t>示</w:t>
            </w:r>
            <w:r w:rsidRPr="009D5B47">
              <w:rPr>
                <w:rFonts w:asciiTheme="minorEastAsia" w:eastAsiaTheme="minorEastAsia" w:hAnsiTheme="minorEastAsia" w:hint="eastAsia"/>
                <w:szCs w:val="24"/>
              </w:rPr>
              <w:t>海報。</w:t>
            </w:r>
          </w:p>
          <w:p w:rsidR="0004625E" w:rsidRPr="009D5B47" w:rsidRDefault="0004625E" w:rsidP="0004625E">
            <w:pPr>
              <w:pStyle w:val="10"/>
              <w:rPr>
                <w:rFonts w:asciiTheme="minorEastAsia" w:eastAsiaTheme="minorEastAsia" w:hAnsiTheme="minorEastAsia"/>
                <w:color w:val="000000"/>
                <w:szCs w:val="24"/>
              </w:rPr>
            </w:pPr>
          </w:p>
        </w:tc>
      </w:tr>
      <w:tr w:rsidR="00200C2E" w:rsidTr="00804186">
        <w:trPr>
          <w:trHeight w:val="145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00C2E" w:rsidRDefault="00200C2E" w:rsidP="00804186">
            <w:pPr>
              <w:rPr>
                <w:color w:val="000000"/>
              </w:rPr>
            </w:pPr>
          </w:p>
        </w:tc>
        <w:tc>
          <w:tcPr>
            <w:tcW w:w="992"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00C2E" w:rsidRPr="009D5B47" w:rsidRDefault="00200C2E" w:rsidP="00804186">
            <w:pPr>
              <w:pStyle w:val="10"/>
              <w:snapToGrid w:val="0"/>
              <w:rPr>
                <w:rFonts w:asciiTheme="minorEastAsia" w:eastAsiaTheme="minorEastAsia" w:hAnsiTheme="minorEastAsia"/>
                <w:color w:val="000000"/>
                <w:szCs w:val="24"/>
                <w:lang w:eastAsia="zh-HK"/>
              </w:rPr>
            </w:pPr>
            <w:r w:rsidRPr="009D5B47">
              <w:rPr>
                <w:rFonts w:asciiTheme="minorEastAsia" w:eastAsiaTheme="minorEastAsia" w:hAnsiTheme="minorEastAsia" w:hint="eastAsia"/>
                <w:color w:val="000000"/>
                <w:szCs w:val="24"/>
                <w:lang w:eastAsia="zh-HK"/>
              </w:rPr>
              <w:t>第</w:t>
            </w:r>
            <w:r w:rsidRPr="009D5B47">
              <w:rPr>
                <w:rFonts w:asciiTheme="minorEastAsia" w:eastAsiaTheme="minorEastAsia" w:hAnsiTheme="minorEastAsia" w:hint="eastAsia"/>
                <w:color w:val="000000"/>
                <w:szCs w:val="24"/>
              </w:rPr>
              <w:t>1</w:t>
            </w:r>
            <w:r w:rsidR="00E45AF2">
              <w:rPr>
                <w:rFonts w:asciiTheme="minorEastAsia" w:eastAsiaTheme="minorEastAsia" w:hAnsiTheme="minorEastAsia"/>
                <w:color w:val="000000"/>
                <w:szCs w:val="24"/>
              </w:rPr>
              <w:t>9</w:t>
            </w:r>
            <w:r w:rsidRPr="009D5B47">
              <w:rPr>
                <w:rFonts w:asciiTheme="minorEastAsia" w:eastAsiaTheme="minorEastAsia" w:hAnsiTheme="minorEastAsia" w:hint="eastAsia"/>
                <w:color w:val="000000"/>
                <w:szCs w:val="24"/>
                <w:lang w:eastAsia="zh-HK"/>
              </w:rPr>
              <w:t>-</w:t>
            </w:r>
            <w:r w:rsidRPr="009D5B47">
              <w:rPr>
                <w:rFonts w:asciiTheme="minorEastAsia" w:eastAsiaTheme="minorEastAsia" w:hAnsiTheme="minorEastAsia" w:hint="eastAsia"/>
                <w:color w:val="000000"/>
                <w:szCs w:val="24"/>
              </w:rPr>
              <w:t>20</w:t>
            </w:r>
            <w:r w:rsidRPr="009D5B47">
              <w:rPr>
                <w:rFonts w:asciiTheme="minorEastAsia" w:eastAsiaTheme="minorEastAsia" w:hAnsiTheme="minorEastAsia" w:hint="eastAsia"/>
                <w:color w:val="000000"/>
                <w:szCs w:val="24"/>
                <w:lang w:eastAsia="zh-HK"/>
              </w:rPr>
              <w:t>週</w:t>
            </w:r>
          </w:p>
        </w:tc>
        <w:tc>
          <w:tcPr>
            <w:tcW w:w="368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2119F" w:rsidRPr="009D5B47" w:rsidRDefault="0032119F" w:rsidP="0032119F">
            <w:pPr>
              <w:pStyle w:val="10"/>
              <w:snapToGrid w:val="0"/>
              <w:rPr>
                <w:rFonts w:asciiTheme="minorEastAsia" w:eastAsiaTheme="minorEastAsia" w:hAnsiTheme="minorEastAsia"/>
                <w:szCs w:val="24"/>
              </w:rPr>
            </w:pPr>
          </w:p>
          <w:p w:rsidR="0032119F" w:rsidRPr="009D5B47" w:rsidRDefault="0032119F" w:rsidP="0032119F">
            <w:pPr>
              <w:pStyle w:val="10"/>
              <w:snapToGrid w:val="0"/>
              <w:rPr>
                <w:rFonts w:asciiTheme="minorEastAsia" w:eastAsiaTheme="minorEastAsia" w:hAnsiTheme="minorEastAsia"/>
                <w:szCs w:val="24"/>
              </w:rPr>
            </w:pPr>
            <w:r w:rsidRPr="009D5B47">
              <w:rPr>
                <w:rFonts w:asciiTheme="minorEastAsia" w:eastAsiaTheme="minorEastAsia" w:hAnsiTheme="minorEastAsia" w:hint="eastAsia"/>
                <w:szCs w:val="24"/>
              </w:rPr>
              <w:t>成果</w:t>
            </w:r>
            <w:r w:rsidR="00533052" w:rsidRPr="009D5B47">
              <w:rPr>
                <w:rFonts w:asciiTheme="minorEastAsia" w:eastAsiaTheme="minorEastAsia" w:hAnsiTheme="minorEastAsia" w:hint="eastAsia"/>
                <w:szCs w:val="24"/>
              </w:rPr>
              <w:t>發表</w:t>
            </w:r>
          </w:p>
          <w:p w:rsidR="00200C2E" w:rsidRPr="009D5B47" w:rsidRDefault="00200C2E" w:rsidP="00804186">
            <w:pPr>
              <w:pStyle w:val="10"/>
              <w:snapToGrid w:val="0"/>
              <w:rPr>
                <w:rFonts w:asciiTheme="minorEastAsia" w:eastAsiaTheme="minorEastAsia" w:hAnsiTheme="minorEastAsia"/>
                <w:szCs w:val="24"/>
              </w:rPr>
            </w:pPr>
          </w:p>
        </w:tc>
        <w:tc>
          <w:tcPr>
            <w:tcW w:w="510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2119F" w:rsidRPr="009178AD" w:rsidRDefault="0032119F" w:rsidP="0032119F">
            <w:pPr>
              <w:pStyle w:val="10"/>
              <w:rPr>
                <w:rFonts w:asciiTheme="minorEastAsia" w:eastAsiaTheme="minorEastAsia" w:hAnsiTheme="minorEastAsia"/>
                <w:szCs w:val="24"/>
              </w:rPr>
            </w:pPr>
            <w:r w:rsidRPr="009178AD">
              <w:rPr>
                <w:rFonts w:asciiTheme="minorEastAsia" w:eastAsiaTheme="minorEastAsia" w:hAnsiTheme="minorEastAsia" w:hint="eastAsia"/>
                <w:szCs w:val="24"/>
              </w:rPr>
              <w:t>※兩班共同成果展</w:t>
            </w:r>
          </w:p>
          <w:p w:rsidR="0032119F" w:rsidRPr="009178AD" w:rsidRDefault="0032119F" w:rsidP="0032119F">
            <w:pPr>
              <w:pStyle w:val="10"/>
              <w:rPr>
                <w:rFonts w:asciiTheme="minorEastAsia" w:eastAsiaTheme="minorEastAsia" w:hAnsiTheme="minorEastAsia"/>
                <w:szCs w:val="24"/>
              </w:rPr>
            </w:pPr>
            <w:r w:rsidRPr="009178AD">
              <w:rPr>
                <w:rFonts w:asciiTheme="minorEastAsia" w:eastAsiaTheme="minorEastAsia" w:hAnsiTheme="minorEastAsia" w:hint="eastAsia"/>
                <w:szCs w:val="24"/>
              </w:rPr>
              <w:t>1.各組展示成果並互相進行提問單作答。</w:t>
            </w:r>
          </w:p>
          <w:p w:rsidR="00200C2E" w:rsidRPr="009178AD" w:rsidRDefault="0032119F" w:rsidP="0032119F">
            <w:pPr>
              <w:pStyle w:val="10"/>
              <w:rPr>
                <w:rFonts w:asciiTheme="minorEastAsia" w:eastAsiaTheme="minorEastAsia" w:hAnsiTheme="minorEastAsia"/>
                <w:szCs w:val="24"/>
              </w:rPr>
            </w:pPr>
            <w:r w:rsidRPr="009178AD">
              <w:rPr>
                <w:rFonts w:asciiTheme="minorEastAsia" w:eastAsiaTheme="minorEastAsia" w:hAnsiTheme="minorEastAsia" w:hint="eastAsia"/>
                <w:szCs w:val="24"/>
              </w:rPr>
              <w:t>2.教師回饋各組報告和總結課程。</w:t>
            </w:r>
          </w:p>
        </w:tc>
        <w:tc>
          <w:tcPr>
            <w:tcW w:w="355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127281" w:rsidRPr="009D5B47" w:rsidRDefault="00EE1868" w:rsidP="00127281">
            <w:pPr>
              <w:pStyle w:val="10"/>
              <w:ind w:left="158" w:hangingChars="66" w:hanging="158"/>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1</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學生能</w:t>
            </w:r>
            <w:r w:rsidR="00127281" w:rsidRPr="009D5B47">
              <w:rPr>
                <w:rFonts w:asciiTheme="minorEastAsia" w:eastAsiaTheme="minorEastAsia" w:hAnsiTheme="minorEastAsia" w:hint="eastAsia"/>
                <w:color w:val="000000"/>
                <w:szCs w:val="24"/>
              </w:rPr>
              <w:t>策畫及展出報告海報，並發表。</w:t>
            </w:r>
          </w:p>
          <w:p w:rsidR="00F4631B" w:rsidRPr="009D5B47" w:rsidRDefault="00127281" w:rsidP="00804186">
            <w:pPr>
              <w:pStyle w:val="10"/>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2</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完成提問單。</w:t>
            </w:r>
          </w:p>
        </w:tc>
      </w:tr>
      <w:tr w:rsidR="005032F5" w:rsidTr="00290A70">
        <w:trPr>
          <w:trHeight w:val="720"/>
          <w:jc w:val="center"/>
        </w:trPr>
        <w:tc>
          <w:tcPr>
            <w:tcW w:w="127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5032F5" w:rsidRDefault="005032F5" w:rsidP="00804186">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第</w:t>
            </w:r>
          </w:p>
          <w:p w:rsidR="005032F5" w:rsidRDefault="005032F5" w:rsidP="00804186">
            <w:pPr>
              <w:pStyle w:val="10"/>
              <w:jc w:val="center"/>
              <w:rPr>
                <w:rFonts w:ascii="標楷體" w:eastAsia="標楷體" w:hAnsi="標楷體"/>
                <w:color w:val="000000"/>
                <w:szCs w:val="24"/>
              </w:rPr>
            </w:pPr>
            <w:r>
              <w:rPr>
                <w:rFonts w:ascii="標楷體" w:eastAsia="標楷體" w:hAnsi="標楷體"/>
                <w:color w:val="000000"/>
                <w:szCs w:val="24"/>
              </w:rPr>
              <w:t>2</w:t>
            </w:r>
          </w:p>
          <w:p w:rsidR="005032F5" w:rsidRDefault="005032F5" w:rsidP="00804186">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學</w:t>
            </w:r>
          </w:p>
          <w:p w:rsidR="005032F5" w:rsidRDefault="005032F5" w:rsidP="00804186">
            <w:pPr>
              <w:pStyle w:val="10"/>
              <w:jc w:val="center"/>
              <w:rPr>
                <w:rFonts w:ascii="標楷體" w:eastAsia="標楷體" w:hAnsi="標楷體"/>
                <w:color w:val="000000"/>
                <w:szCs w:val="24"/>
                <w:lang w:eastAsia="zh-HK"/>
              </w:rPr>
            </w:pPr>
            <w:r>
              <w:rPr>
                <w:rStyle w:val="11"/>
                <w:rFonts w:ascii="標楷體" w:eastAsia="標楷體" w:hAnsi="標楷體"/>
                <w:color w:val="000000"/>
                <w:szCs w:val="24"/>
                <w:lang w:eastAsia="zh-HK"/>
              </w:rPr>
              <w:lastRenderedPageBreak/>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32F5" w:rsidRPr="009D5B47" w:rsidRDefault="005032F5" w:rsidP="00804186">
            <w:pPr>
              <w:pStyle w:val="10"/>
              <w:jc w:val="both"/>
              <w:rPr>
                <w:rFonts w:asciiTheme="minorEastAsia" w:eastAsiaTheme="minorEastAsia" w:hAnsiTheme="minorEastAsia"/>
                <w:color w:val="7030A0"/>
                <w:szCs w:val="24"/>
                <w:lang w:eastAsia="zh-HK"/>
              </w:rPr>
            </w:pPr>
            <w:r w:rsidRPr="007B66EA">
              <w:rPr>
                <w:rFonts w:asciiTheme="minorEastAsia" w:eastAsiaTheme="minorEastAsia" w:hAnsiTheme="minorEastAsia" w:hint="eastAsia"/>
                <w:szCs w:val="24"/>
                <w:lang w:eastAsia="zh-HK"/>
              </w:rPr>
              <w:lastRenderedPageBreak/>
              <w:t>第</w:t>
            </w:r>
            <w:r w:rsidRPr="007B66EA">
              <w:rPr>
                <w:rFonts w:asciiTheme="minorEastAsia" w:eastAsiaTheme="minorEastAsia" w:hAnsiTheme="minorEastAsia" w:hint="eastAsia"/>
                <w:szCs w:val="24"/>
              </w:rPr>
              <w:t>1</w:t>
            </w:r>
            <w:r w:rsidRPr="007B66EA">
              <w:rPr>
                <w:rFonts w:asciiTheme="minorEastAsia" w:eastAsiaTheme="minorEastAsia" w:hAnsiTheme="minorEastAsia"/>
                <w:szCs w:val="24"/>
              </w:rPr>
              <w:t>-2</w:t>
            </w:r>
            <w:r w:rsidRPr="007B66EA">
              <w:rPr>
                <w:rFonts w:asciiTheme="minorEastAsia" w:eastAsiaTheme="minorEastAsia" w:hAnsiTheme="minorEastAsia" w:hint="eastAsia"/>
                <w:szCs w:val="24"/>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32F5" w:rsidRPr="009D5B47" w:rsidRDefault="005032F5" w:rsidP="00804186">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我們只有一個地球</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2F5" w:rsidRPr="009178AD" w:rsidRDefault="005032F5" w:rsidP="008D31E8">
            <w:pPr>
              <w:pStyle w:val="1"/>
              <w:suppressAutoHyphens w:val="0"/>
              <w:spacing w:line="320" w:lineRule="exact"/>
              <w:ind w:left="204" w:hangingChars="85" w:hanging="204"/>
              <w:textAlignment w:val="auto"/>
              <w:rPr>
                <w:rFonts w:asciiTheme="minorEastAsia" w:eastAsiaTheme="minorEastAsia" w:hAnsiTheme="minorEastAsia" w:cs="新細明體"/>
              </w:rPr>
            </w:pPr>
            <w:r w:rsidRPr="009178AD">
              <w:rPr>
                <w:rFonts w:asciiTheme="minorEastAsia" w:eastAsiaTheme="minorEastAsia" w:hAnsiTheme="minorEastAsia" w:cs="新細明體"/>
              </w:rPr>
              <w:t>1</w:t>
            </w:r>
            <w:r w:rsidRPr="009178AD">
              <w:rPr>
                <w:rFonts w:asciiTheme="minorEastAsia" w:eastAsiaTheme="minorEastAsia" w:hAnsiTheme="minorEastAsia" w:cs="新細明體" w:hint="eastAsia"/>
              </w:rPr>
              <w:t>.教師介紹本學期課程、說明評量方式，並請學生進行分組。</w:t>
            </w:r>
          </w:p>
          <w:p w:rsidR="005032F5" w:rsidRPr="009178AD" w:rsidRDefault="005032F5" w:rsidP="00D57F67">
            <w:pPr>
              <w:pStyle w:val="1"/>
              <w:suppressAutoHyphens w:val="0"/>
              <w:spacing w:line="320" w:lineRule="exact"/>
              <w:ind w:left="204" w:hangingChars="85" w:hanging="204"/>
              <w:textAlignment w:val="auto"/>
              <w:rPr>
                <w:rFonts w:asciiTheme="minorEastAsia" w:eastAsiaTheme="minorEastAsia" w:hAnsiTheme="minorEastAsia" w:cs="新細明體"/>
              </w:rPr>
            </w:pPr>
            <w:r w:rsidRPr="009178AD">
              <w:rPr>
                <w:rFonts w:asciiTheme="minorEastAsia" w:eastAsiaTheme="minorEastAsia" w:hAnsiTheme="minorEastAsia" w:cs="新細明體"/>
              </w:rPr>
              <w:t>2</w:t>
            </w:r>
            <w:r w:rsidRPr="009178AD">
              <w:rPr>
                <w:rFonts w:asciiTheme="minorEastAsia" w:eastAsiaTheme="minorEastAsia" w:hAnsiTheme="minorEastAsia" w:cs="新細明體" w:hint="eastAsia"/>
              </w:rPr>
              <w:t>.</w:t>
            </w:r>
            <w:r w:rsidR="009C6FC3" w:rsidRPr="009178AD">
              <w:rPr>
                <w:rFonts w:asciiTheme="minorEastAsia" w:eastAsiaTheme="minorEastAsia" w:hAnsiTheme="minorEastAsia" w:cs="新細明體" w:hint="eastAsia"/>
              </w:rPr>
              <w:t>口頭報告技巧介紹</w:t>
            </w:r>
            <w:r w:rsidRPr="009178AD">
              <w:rPr>
                <w:rFonts w:asciiTheme="minorEastAsia" w:eastAsiaTheme="minorEastAsia" w:hAnsiTheme="minorEastAsia" w:cs="新細明體" w:hint="eastAsia"/>
              </w:rPr>
              <w:t>。</w:t>
            </w:r>
          </w:p>
          <w:p w:rsidR="009C6FC3" w:rsidRPr="009178AD" w:rsidRDefault="009C6FC3" w:rsidP="00D57F67">
            <w:pPr>
              <w:pStyle w:val="1"/>
              <w:suppressAutoHyphens w:val="0"/>
              <w:spacing w:line="320" w:lineRule="exact"/>
              <w:ind w:left="204" w:hangingChars="85" w:hanging="204"/>
              <w:textAlignment w:val="auto"/>
              <w:rPr>
                <w:rFonts w:asciiTheme="minorEastAsia" w:eastAsiaTheme="minorEastAsia" w:hAnsiTheme="minorEastAsia" w:cs="新細明體"/>
              </w:rPr>
            </w:pPr>
            <w:r w:rsidRPr="009178AD">
              <w:rPr>
                <w:rFonts w:asciiTheme="minorEastAsia" w:eastAsiaTheme="minorEastAsia" w:hAnsiTheme="minorEastAsia" w:cs="新細明體" w:hint="eastAsia"/>
              </w:rPr>
              <w:t>3.簡報製作技巧介紹。</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32F5" w:rsidRPr="009D5B47" w:rsidRDefault="005032F5" w:rsidP="00804186">
            <w:pPr>
              <w:pStyle w:val="10"/>
              <w:snapToGrid w:val="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1</w:t>
            </w:r>
            <w:r w:rsidRPr="009D5B47">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學生分組完成歸納表</w:t>
            </w:r>
            <w:r>
              <w:rPr>
                <w:rFonts w:asciiTheme="minorEastAsia" w:eastAsiaTheme="minorEastAsia" w:hAnsiTheme="minorEastAsia" w:cs="新細明體" w:hint="eastAsia"/>
                <w:color w:val="000000" w:themeColor="text1"/>
                <w:szCs w:val="24"/>
              </w:rPr>
              <w:t>。</w:t>
            </w:r>
          </w:p>
          <w:p w:rsidR="005032F5" w:rsidRPr="009D5B47" w:rsidRDefault="005032F5" w:rsidP="00804186">
            <w:pPr>
              <w:pStyle w:val="10"/>
              <w:snapToGrid w:val="0"/>
              <w:rPr>
                <w:rFonts w:asciiTheme="minorEastAsia" w:eastAsiaTheme="minorEastAsia" w:hAnsiTheme="minorEastAsia" w:cs="新細明體"/>
                <w:color w:val="0000FF"/>
                <w:szCs w:val="24"/>
              </w:rPr>
            </w:pPr>
            <w:r w:rsidRPr="009D5B47">
              <w:rPr>
                <w:rFonts w:asciiTheme="minorEastAsia" w:eastAsiaTheme="minorEastAsia" w:hAnsiTheme="minorEastAsia" w:cs="新細明體" w:hint="eastAsia"/>
                <w:color w:val="000000" w:themeColor="text1"/>
                <w:szCs w:val="24"/>
              </w:rPr>
              <w:t>2</w:t>
            </w:r>
            <w:r w:rsidRPr="009D5B47">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能討論並發表意見</w:t>
            </w:r>
            <w:r>
              <w:rPr>
                <w:rFonts w:asciiTheme="minorEastAsia" w:eastAsiaTheme="minorEastAsia" w:hAnsiTheme="minorEastAsia" w:cs="新細明體" w:hint="eastAsia"/>
                <w:color w:val="000000" w:themeColor="text1"/>
                <w:szCs w:val="24"/>
              </w:rPr>
              <w:t>。</w:t>
            </w:r>
          </w:p>
        </w:tc>
      </w:tr>
      <w:tr w:rsidR="00D0381A" w:rsidTr="00103B63">
        <w:trPr>
          <w:trHeight w:val="6564"/>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D0381A" w:rsidRDefault="00D0381A" w:rsidP="00804186">
            <w:pPr>
              <w:pStyle w:val="10"/>
              <w:jc w:val="center"/>
            </w:pPr>
          </w:p>
        </w:tc>
        <w:tc>
          <w:tcPr>
            <w:tcW w:w="992"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D0381A" w:rsidRPr="009D5B47" w:rsidRDefault="00D0381A" w:rsidP="00537686">
            <w:pPr>
              <w:pStyle w:val="10"/>
              <w:snapToGrid w:val="0"/>
              <w:rPr>
                <w:rFonts w:asciiTheme="minorEastAsia" w:eastAsiaTheme="minorEastAsia" w:hAnsiTheme="minorEastAsia" w:cs="新細明體"/>
                <w:szCs w:val="24"/>
              </w:rPr>
            </w:pPr>
            <w:r w:rsidRPr="009D5B47">
              <w:rPr>
                <w:rFonts w:asciiTheme="minorEastAsia" w:eastAsiaTheme="minorEastAsia" w:hAnsiTheme="minorEastAsia" w:cs="新細明體"/>
                <w:szCs w:val="24"/>
              </w:rPr>
              <w:t>第3-</w:t>
            </w:r>
            <w:r>
              <w:rPr>
                <w:rFonts w:asciiTheme="minorEastAsia" w:eastAsiaTheme="minorEastAsia" w:hAnsiTheme="minorEastAsia" w:cs="新細明體"/>
                <w:szCs w:val="24"/>
              </w:rPr>
              <w:t>6</w:t>
            </w:r>
            <w:r w:rsidRPr="009D5B47">
              <w:rPr>
                <w:rFonts w:asciiTheme="minorEastAsia" w:eastAsiaTheme="minorEastAsia" w:hAnsiTheme="minorEastAsia" w:cs="新細明體"/>
                <w:szCs w:val="24"/>
              </w:rPr>
              <w:t>週</w:t>
            </w:r>
          </w:p>
        </w:tc>
        <w:tc>
          <w:tcPr>
            <w:tcW w:w="368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0381A" w:rsidRPr="00667703" w:rsidRDefault="00D0381A" w:rsidP="00667703">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用「綠」發電</w:t>
            </w:r>
            <w:r>
              <w:rPr>
                <w:rFonts w:asciiTheme="minorEastAsia" w:eastAsiaTheme="minorEastAsia" w:hAnsiTheme="minorEastAsia" w:cs="新細明體" w:hint="eastAsia"/>
                <w:color w:val="000000" w:themeColor="text1"/>
                <w:szCs w:val="24"/>
              </w:rPr>
              <w:t xml:space="preserve"> </w:t>
            </w:r>
          </w:p>
        </w:tc>
        <w:tc>
          <w:tcPr>
            <w:tcW w:w="510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0381A" w:rsidRPr="009178AD" w:rsidRDefault="00D0381A" w:rsidP="00B144D2">
            <w:pPr>
              <w:pStyle w:val="10"/>
              <w:snapToGrid w:val="0"/>
              <w:ind w:left="197" w:hangingChars="82" w:hanging="197"/>
              <w:rPr>
                <w:rFonts w:asciiTheme="minorEastAsia" w:eastAsiaTheme="minorEastAsia" w:hAnsiTheme="minorEastAsia" w:cs="新細明體"/>
                <w:szCs w:val="24"/>
              </w:rPr>
            </w:pPr>
            <w:r w:rsidRPr="009178AD">
              <w:rPr>
                <w:rFonts w:asciiTheme="minorEastAsia" w:eastAsiaTheme="minorEastAsia" w:hAnsiTheme="minorEastAsia" w:cs="新細明體" w:hint="eastAsia"/>
                <w:szCs w:val="24"/>
              </w:rPr>
              <w:t>1.認識碳足跡：教師說明何謂「碳足跡」，介紹能幫助計算碳排放的網站，如：https://ghgregistry.epa.gov.tw/ghg_rwd/Main/CO2/CO2_3?Type=5</w:t>
            </w:r>
          </w:p>
          <w:p w:rsidR="00D0381A" w:rsidRPr="009178AD" w:rsidRDefault="00D0381A" w:rsidP="00B144D2">
            <w:pPr>
              <w:pStyle w:val="10"/>
              <w:snapToGrid w:val="0"/>
              <w:ind w:left="197" w:hangingChars="82" w:hanging="197"/>
              <w:rPr>
                <w:rFonts w:asciiTheme="minorEastAsia" w:eastAsiaTheme="minorEastAsia" w:hAnsiTheme="minorEastAsia" w:cs="新細明體"/>
                <w:szCs w:val="24"/>
              </w:rPr>
            </w:pPr>
            <w:r w:rsidRPr="009178AD">
              <w:rPr>
                <w:rFonts w:asciiTheme="minorEastAsia" w:eastAsiaTheme="minorEastAsia" w:hAnsiTheme="minorEastAsia" w:cs="新細明體" w:hint="eastAsia"/>
                <w:szCs w:val="24"/>
              </w:rPr>
              <w:t>2</w:t>
            </w:r>
            <w:r w:rsidRPr="009178AD">
              <w:rPr>
                <w:rFonts w:asciiTheme="minorEastAsia" w:eastAsiaTheme="minorEastAsia" w:hAnsiTheme="minorEastAsia" w:cs="新細明體"/>
                <w:szCs w:val="24"/>
              </w:rPr>
              <w:t>.</w:t>
            </w:r>
            <w:r w:rsidRPr="009178AD">
              <w:rPr>
                <w:rFonts w:asciiTheme="minorEastAsia" w:eastAsiaTheme="minorEastAsia" w:hAnsiTheme="minorEastAsia" w:cs="新細明體" w:hint="eastAsia"/>
                <w:szCs w:val="24"/>
              </w:rPr>
              <w:t>活動：請學生紀錄一天生活，計算碳排放量(購買物品、搭車等)，並繪製成分析圖表。反思自己日常生活中製造最多碳排放的活動為何？並讓學生討論碳排放對氣候變遷的影響有哪些？</w:t>
            </w:r>
          </w:p>
          <w:p w:rsidR="00D0381A" w:rsidRPr="009178AD" w:rsidRDefault="00D0381A" w:rsidP="00212952">
            <w:pPr>
              <w:pStyle w:val="10"/>
              <w:snapToGrid w:val="0"/>
              <w:ind w:left="197" w:hangingChars="82" w:hanging="197"/>
              <w:rPr>
                <w:rFonts w:asciiTheme="minorEastAsia" w:eastAsiaTheme="minorEastAsia" w:hAnsiTheme="minorEastAsia" w:cs="新細明體"/>
                <w:szCs w:val="24"/>
              </w:rPr>
            </w:pPr>
            <w:r w:rsidRPr="009178AD">
              <w:rPr>
                <w:rFonts w:asciiTheme="minorEastAsia" w:eastAsiaTheme="minorEastAsia" w:hAnsiTheme="minorEastAsia" w:cs="新細明體"/>
                <w:szCs w:val="24"/>
              </w:rPr>
              <w:t>3</w:t>
            </w:r>
            <w:r w:rsidRPr="009178AD">
              <w:rPr>
                <w:rFonts w:asciiTheme="minorEastAsia" w:eastAsiaTheme="minorEastAsia" w:hAnsiTheme="minorEastAsia" w:cs="新細明體" w:hint="eastAsia"/>
                <w:szCs w:val="24"/>
              </w:rPr>
              <w:t>.活動：依照不同的主題，分組討論在日常生活中能減少碳排放的行動。</w:t>
            </w:r>
          </w:p>
          <w:p w:rsidR="00D0381A" w:rsidRPr="009178AD" w:rsidRDefault="00D0381A" w:rsidP="00E449B8">
            <w:pPr>
              <w:pStyle w:val="10"/>
              <w:snapToGrid w:val="0"/>
              <w:ind w:leftChars="82" w:left="197"/>
              <w:rPr>
                <w:rFonts w:asciiTheme="minorEastAsia" w:eastAsiaTheme="minorEastAsia" w:hAnsiTheme="minorEastAsia" w:cs="新細明體"/>
                <w:szCs w:val="24"/>
              </w:rPr>
            </w:pPr>
            <w:r w:rsidRPr="009178AD">
              <w:rPr>
                <w:rFonts w:asciiTheme="minorEastAsia" w:eastAsiaTheme="minorEastAsia" w:hAnsiTheme="minorEastAsia" w:cs="新細明體"/>
                <w:szCs w:val="24"/>
              </w:rPr>
              <w:sym w:font="Wingdings 2" w:char="F06A"/>
            </w:r>
            <w:r w:rsidRPr="009178AD">
              <w:rPr>
                <w:rFonts w:asciiTheme="minorEastAsia" w:eastAsiaTheme="minorEastAsia" w:hAnsiTheme="minorEastAsia" w:cs="新細明體" w:hint="eastAsia"/>
                <w:szCs w:val="24"/>
              </w:rPr>
              <w:t xml:space="preserve">食物的選擇 </w:t>
            </w:r>
            <w:r w:rsidRPr="009178AD">
              <w:rPr>
                <w:rFonts w:asciiTheme="minorEastAsia" w:eastAsiaTheme="minorEastAsia" w:hAnsiTheme="minorEastAsia" w:cs="新細明體"/>
                <w:szCs w:val="24"/>
              </w:rPr>
              <w:sym w:font="Wingdings 2" w:char="F06B"/>
            </w:r>
            <w:r w:rsidRPr="009178AD">
              <w:rPr>
                <w:rFonts w:asciiTheme="minorEastAsia" w:eastAsiaTheme="minorEastAsia" w:hAnsiTheme="minorEastAsia" w:cs="新細明體" w:hint="eastAsia"/>
                <w:szCs w:val="24"/>
              </w:rPr>
              <w:t>服飾、生活用品等的購物選擇</w:t>
            </w:r>
            <w:r w:rsidRPr="009178AD">
              <w:rPr>
                <w:rFonts w:asciiTheme="minorEastAsia" w:eastAsiaTheme="minorEastAsia" w:hAnsiTheme="minorEastAsia" w:cs="新細明體"/>
                <w:szCs w:val="24"/>
              </w:rPr>
              <w:sym w:font="Wingdings 2" w:char="F06C"/>
            </w:r>
            <w:r w:rsidRPr="009178AD">
              <w:rPr>
                <w:rFonts w:asciiTheme="minorEastAsia" w:eastAsiaTheme="minorEastAsia" w:hAnsiTheme="minorEastAsia" w:cs="新細明體" w:hint="eastAsia"/>
                <w:szCs w:val="24"/>
              </w:rPr>
              <w:t xml:space="preserve">交通方式的選擇 </w:t>
            </w:r>
            <w:r w:rsidRPr="009178AD">
              <w:rPr>
                <w:rFonts w:asciiTheme="minorEastAsia" w:eastAsiaTheme="minorEastAsia" w:hAnsiTheme="minorEastAsia" w:cs="新細明體"/>
                <w:szCs w:val="24"/>
              </w:rPr>
              <w:sym w:font="Wingdings" w:char="F084"/>
            </w:r>
            <w:r w:rsidRPr="009178AD">
              <w:rPr>
                <w:rFonts w:asciiTheme="minorEastAsia" w:eastAsiaTheme="minorEastAsia" w:hAnsiTheme="minorEastAsia" w:cs="新細明體" w:hint="eastAsia"/>
                <w:szCs w:val="24"/>
              </w:rPr>
              <w:t>居家、校園生活中能做的減碳行為</w:t>
            </w:r>
          </w:p>
          <w:p w:rsidR="00D0381A" w:rsidRPr="009178AD" w:rsidRDefault="00D0381A" w:rsidP="00D0381A">
            <w:pPr>
              <w:pStyle w:val="10"/>
              <w:snapToGrid w:val="0"/>
              <w:ind w:left="197" w:hangingChars="82" w:hanging="197"/>
              <w:rPr>
                <w:rFonts w:asciiTheme="minorEastAsia" w:eastAsiaTheme="minorEastAsia" w:hAnsiTheme="minorEastAsia"/>
              </w:rPr>
            </w:pPr>
            <w:r w:rsidRPr="009178AD">
              <w:rPr>
                <w:rFonts w:asciiTheme="minorEastAsia" w:eastAsiaTheme="minorEastAsia" w:hAnsiTheme="minorEastAsia" w:cs="新細明體"/>
                <w:szCs w:val="24"/>
              </w:rPr>
              <w:t>4.</w:t>
            </w:r>
            <w:r w:rsidRPr="009178AD">
              <w:rPr>
                <w:rFonts w:asciiTheme="minorEastAsia" w:eastAsiaTheme="minorEastAsia" w:hAnsiTheme="minorEastAsia" w:hint="eastAsia"/>
              </w:rPr>
              <w:t>請學生根據家裡的電費、天然瓦斯費等帳單，繪製各個季節用電、天然瓦斯量的差異圖表，並討論造成差異的原因。</w:t>
            </w:r>
          </w:p>
          <w:p w:rsidR="00D0381A" w:rsidRPr="009178AD" w:rsidRDefault="00D0381A" w:rsidP="000A58AD">
            <w:pPr>
              <w:pStyle w:val="1"/>
              <w:suppressAutoHyphens w:val="0"/>
              <w:spacing w:line="320" w:lineRule="exact"/>
              <w:ind w:left="0"/>
              <w:rPr>
                <w:rFonts w:asciiTheme="minorEastAsia" w:eastAsiaTheme="minorEastAsia" w:hAnsiTheme="minorEastAsia"/>
              </w:rPr>
            </w:pPr>
            <w:r w:rsidRPr="009178AD">
              <w:rPr>
                <w:rFonts w:asciiTheme="minorEastAsia" w:eastAsiaTheme="minorEastAsia" w:hAnsiTheme="minorEastAsia"/>
              </w:rPr>
              <w:t>5.</w:t>
            </w:r>
            <w:r w:rsidRPr="009178AD">
              <w:rPr>
                <w:rFonts w:asciiTheme="minorEastAsia" w:eastAsiaTheme="minorEastAsia" w:hAnsiTheme="minorEastAsia" w:hint="eastAsia"/>
              </w:rPr>
              <w:t>學生分組活動：</w:t>
            </w:r>
          </w:p>
          <w:p w:rsidR="00D0381A" w:rsidRPr="009178AD" w:rsidRDefault="00D0381A" w:rsidP="00CC3958">
            <w:pPr>
              <w:pStyle w:val="10"/>
              <w:snapToGrid w:val="0"/>
              <w:ind w:left="197" w:hangingChars="82" w:hanging="197"/>
              <w:rPr>
                <w:rFonts w:asciiTheme="minorEastAsia" w:eastAsiaTheme="minorEastAsia" w:hAnsiTheme="minorEastAsia" w:cs="新細明體"/>
                <w:szCs w:val="24"/>
              </w:rPr>
            </w:pPr>
            <w:r w:rsidRPr="009178AD">
              <w:rPr>
                <w:rFonts w:asciiTheme="minorEastAsia" w:eastAsiaTheme="minorEastAsia" w:hAnsiTheme="minorEastAsia" w:hint="eastAsia"/>
                <w:szCs w:val="24"/>
              </w:rPr>
              <w:t xml:space="preserve">　各組選擇不同主題的臺灣新能源政策，進行的分組報告，如：魚電共生、離岸風電等永續能源。</w:t>
            </w:r>
          </w:p>
        </w:tc>
        <w:tc>
          <w:tcPr>
            <w:tcW w:w="355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D0381A" w:rsidRPr="009D5B47" w:rsidRDefault="00D0381A" w:rsidP="00095773">
            <w:pPr>
              <w:pStyle w:val="10"/>
              <w:snapToGrid w:val="0"/>
              <w:rPr>
                <w:rFonts w:asciiTheme="minorEastAsia" w:eastAsiaTheme="minorEastAsia" w:hAnsiTheme="minorEastAsia" w:cs="新細明體"/>
                <w:color w:val="000000"/>
                <w:szCs w:val="24"/>
              </w:rPr>
            </w:pPr>
            <w:r w:rsidRPr="009D5B47">
              <w:rPr>
                <w:rFonts w:asciiTheme="minorEastAsia" w:eastAsiaTheme="minorEastAsia" w:hAnsiTheme="minorEastAsia" w:cs="新細明體" w:hint="eastAsia"/>
                <w:color w:val="000000"/>
                <w:szCs w:val="24"/>
              </w:rPr>
              <w:t>1</w:t>
            </w:r>
            <w:r w:rsidRPr="009D5B47">
              <w:rPr>
                <w:rFonts w:asciiTheme="minorEastAsia" w:eastAsiaTheme="minorEastAsia" w:hAnsiTheme="minorEastAsia" w:cs="新細明體"/>
                <w:color w:val="000000"/>
                <w:szCs w:val="24"/>
              </w:rPr>
              <w:t>.</w:t>
            </w:r>
            <w:r w:rsidRPr="009D5B47">
              <w:rPr>
                <w:rFonts w:asciiTheme="minorEastAsia" w:eastAsiaTheme="minorEastAsia" w:hAnsiTheme="minorEastAsia" w:cs="新細明體" w:hint="eastAsia"/>
                <w:color w:val="000000"/>
                <w:szCs w:val="24"/>
              </w:rPr>
              <w:t>完成一日生活紀錄</w:t>
            </w:r>
            <w:r>
              <w:rPr>
                <w:rFonts w:asciiTheme="minorEastAsia" w:eastAsiaTheme="minorEastAsia" w:hAnsiTheme="minorEastAsia" w:cs="新細明體" w:hint="eastAsia"/>
                <w:color w:val="000000"/>
                <w:szCs w:val="24"/>
              </w:rPr>
              <w:t>圖表。</w:t>
            </w:r>
          </w:p>
          <w:p w:rsidR="00D0381A" w:rsidRDefault="00D0381A" w:rsidP="00804186">
            <w:pPr>
              <w:pStyle w:val="10"/>
              <w:snapToGrid w:val="0"/>
              <w:rPr>
                <w:rFonts w:asciiTheme="minorEastAsia" w:eastAsiaTheme="minorEastAsia" w:hAnsiTheme="minorEastAsia" w:cs="新細明體"/>
                <w:color w:val="000000" w:themeColor="text1"/>
                <w:szCs w:val="24"/>
              </w:rPr>
            </w:pPr>
            <w:r>
              <w:rPr>
                <w:rFonts w:asciiTheme="minorEastAsia" w:eastAsiaTheme="minorEastAsia" w:hAnsiTheme="minorEastAsia" w:cs="新細明體"/>
                <w:color w:val="000000" w:themeColor="text1"/>
                <w:szCs w:val="24"/>
              </w:rPr>
              <w:t>2</w:t>
            </w:r>
            <w:r w:rsidRPr="009D5B47">
              <w:rPr>
                <w:rFonts w:asciiTheme="minorEastAsia" w:eastAsiaTheme="minorEastAsia" w:hAnsiTheme="minorEastAsia" w:cs="新細明體" w:hint="eastAsia"/>
                <w:color w:val="000000" w:themeColor="text1"/>
                <w:szCs w:val="24"/>
              </w:rPr>
              <w:t>.</w:t>
            </w:r>
            <w:r>
              <w:rPr>
                <w:rFonts w:asciiTheme="minorEastAsia" w:eastAsiaTheme="minorEastAsia" w:hAnsiTheme="minorEastAsia" w:cs="新細明體" w:hint="eastAsia"/>
                <w:color w:val="000000" w:themeColor="text1"/>
                <w:szCs w:val="24"/>
              </w:rPr>
              <w:t>繪製電費分析圖表</w:t>
            </w:r>
          </w:p>
          <w:p w:rsidR="00D0381A" w:rsidRPr="009D5B47" w:rsidRDefault="00D0381A" w:rsidP="00804186">
            <w:pPr>
              <w:pStyle w:val="10"/>
              <w:snapToGrid w:val="0"/>
              <w:rPr>
                <w:rFonts w:asciiTheme="minorEastAsia" w:eastAsiaTheme="minorEastAsia" w:hAnsiTheme="minorEastAsia" w:cs="新細明體"/>
                <w:color w:val="000000" w:themeColor="text1"/>
                <w:szCs w:val="24"/>
              </w:rPr>
            </w:pPr>
            <w:r>
              <w:rPr>
                <w:rFonts w:asciiTheme="minorEastAsia" w:eastAsiaTheme="minorEastAsia" w:hAnsiTheme="minorEastAsia" w:cs="新細明體" w:hint="eastAsia"/>
                <w:color w:val="000000" w:themeColor="text1"/>
                <w:szCs w:val="24"/>
              </w:rPr>
              <w:t>3</w:t>
            </w:r>
            <w:r>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學生能掌握口頭報告與製作PTT簡報技巧。</w:t>
            </w:r>
          </w:p>
          <w:p w:rsidR="00D0381A" w:rsidRPr="009D5B47" w:rsidRDefault="00D0381A" w:rsidP="00804186">
            <w:pPr>
              <w:pStyle w:val="10"/>
              <w:snapToGrid w:val="0"/>
              <w:rPr>
                <w:rFonts w:asciiTheme="minorEastAsia" w:eastAsiaTheme="minorEastAsia" w:hAnsiTheme="minorEastAsia" w:cs="新細明體"/>
                <w:color w:val="000000"/>
                <w:szCs w:val="24"/>
              </w:rPr>
            </w:pPr>
          </w:p>
        </w:tc>
      </w:tr>
      <w:tr w:rsidR="00AE1E97" w:rsidTr="00290A70">
        <w:trPr>
          <w:trHeight w:val="720"/>
          <w:jc w:val="center"/>
        </w:trPr>
        <w:tc>
          <w:tcPr>
            <w:tcW w:w="1272"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Default="00AE1E97" w:rsidP="00AE1E97">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Pr="009D5B47" w:rsidRDefault="00AE1E97" w:rsidP="00AE1E97">
            <w:pPr>
              <w:pStyle w:val="10"/>
              <w:snapToGrid w:val="0"/>
              <w:jc w:val="both"/>
              <w:rPr>
                <w:rFonts w:asciiTheme="minorEastAsia" w:eastAsiaTheme="minorEastAsia" w:hAnsiTheme="minorEastAsia"/>
                <w:color w:val="000000" w:themeColor="text1"/>
                <w:szCs w:val="24"/>
                <w:lang w:eastAsia="zh-HK"/>
              </w:rPr>
            </w:pPr>
            <w:r w:rsidRPr="009D5B47">
              <w:rPr>
                <w:rFonts w:asciiTheme="minorEastAsia" w:eastAsiaTheme="minorEastAsia" w:hAnsiTheme="minorEastAsia"/>
                <w:color w:val="000000" w:themeColor="text1"/>
                <w:szCs w:val="24"/>
                <w:lang w:eastAsia="zh-HK"/>
              </w:rPr>
              <w:t>第</w:t>
            </w:r>
            <w:r w:rsidRPr="009D5B47">
              <w:rPr>
                <w:rStyle w:val="11"/>
                <w:rFonts w:asciiTheme="minorEastAsia" w:eastAsiaTheme="minorEastAsia" w:hAnsiTheme="minorEastAsia"/>
                <w:color w:val="000000" w:themeColor="text1"/>
                <w:kern w:val="0"/>
                <w:szCs w:val="24"/>
              </w:rPr>
              <w:t>7</w:t>
            </w:r>
            <w:r w:rsidRPr="009D5B47">
              <w:rPr>
                <w:rStyle w:val="11"/>
                <w:rFonts w:asciiTheme="minorEastAsia" w:eastAsiaTheme="minorEastAsia" w:hAnsiTheme="minorEastAsia"/>
                <w:color w:val="000000" w:themeColor="text1"/>
                <w:szCs w:val="24"/>
              </w:rPr>
              <w:t>-</w:t>
            </w:r>
            <w:r w:rsidRPr="009D5B47">
              <w:rPr>
                <w:rStyle w:val="11"/>
                <w:rFonts w:asciiTheme="minorEastAsia" w:eastAsiaTheme="minorEastAsia" w:hAnsiTheme="minorEastAsia"/>
                <w:color w:val="000000" w:themeColor="text1"/>
                <w:kern w:val="0"/>
                <w:szCs w:val="24"/>
              </w:rPr>
              <w:t>8</w:t>
            </w:r>
            <w:r w:rsidRPr="009D5B47">
              <w:rPr>
                <w:rStyle w:val="11"/>
                <w:rFonts w:asciiTheme="minorEastAsia" w:eastAsiaTheme="minorEastAsia" w:hAnsiTheme="minorEastAsia"/>
                <w:color w:val="000000" w:themeColor="text1"/>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E97" w:rsidRPr="009D5B47" w:rsidRDefault="00AE1E97" w:rsidP="00AE1E97">
            <w:pPr>
              <w:pStyle w:val="1"/>
              <w:suppressAutoHyphens w:val="0"/>
              <w:spacing w:line="320" w:lineRule="exact"/>
              <w:ind w:left="0"/>
              <w:rPr>
                <w:rFonts w:asciiTheme="minorEastAsia" w:eastAsiaTheme="minorEastAsia" w:hAnsiTheme="minorEastAsia"/>
                <w:color w:val="000000" w:themeColor="text1"/>
              </w:rPr>
            </w:pPr>
            <w:r w:rsidRPr="009D5B47">
              <w:rPr>
                <w:rFonts w:asciiTheme="minorEastAsia" w:eastAsiaTheme="minorEastAsia" w:hAnsiTheme="minorEastAsia" w:hint="eastAsia"/>
                <w:color w:val="000000" w:themeColor="text1"/>
              </w:rPr>
              <w:t>掃了再買</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E97" w:rsidRPr="009D5B47" w:rsidRDefault="00AE1E97" w:rsidP="00AE1E97">
            <w:pPr>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1.請學生選擇生活中最常接觸的產品(如手機..)且上網搜尋並寫出此產品的生產運作模式(如：手機的原料來源、生產方式等)</w:t>
            </w:r>
          </w:p>
          <w:p w:rsidR="00AE1E97" w:rsidRPr="009D5B47" w:rsidRDefault="00AE1E97" w:rsidP="00AE1E97">
            <w:pPr>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2</w:t>
            </w:r>
            <w:r w:rsidRPr="009D5B47">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請同學下載『掃了再買APP』，讓同學認知到消費者是可以成為推動企業責任生產的重要監督角色者。</w:t>
            </w:r>
          </w:p>
          <w:p w:rsidR="00AE1E97" w:rsidRPr="009D5B47" w:rsidRDefault="000E3F8D" w:rsidP="00AE1E97">
            <w:pPr>
              <w:suppressAutoHyphens w:val="0"/>
              <w:autoSpaceDN/>
              <w:ind w:left="197" w:hangingChars="82" w:hanging="197"/>
              <w:textAlignment w:val="auto"/>
              <w:rPr>
                <w:rFonts w:asciiTheme="minorEastAsia" w:eastAsiaTheme="minorEastAsia" w:hAnsiTheme="minorEastAsia" w:cs="新細明體"/>
                <w:color w:val="000000" w:themeColor="text1"/>
                <w:kern w:val="2"/>
                <w:szCs w:val="24"/>
              </w:rPr>
            </w:pPr>
            <w:r>
              <w:rPr>
                <w:rFonts w:asciiTheme="minorEastAsia" w:eastAsiaTheme="minorEastAsia" w:hAnsiTheme="minorEastAsia" w:cs="新細明體"/>
                <w:color w:val="000000" w:themeColor="text1"/>
                <w:kern w:val="2"/>
                <w:szCs w:val="24"/>
              </w:rPr>
              <w:t>3</w:t>
            </w:r>
            <w:r w:rsidR="00AE1E97" w:rsidRPr="009D5B47">
              <w:rPr>
                <w:rFonts w:asciiTheme="minorEastAsia" w:eastAsiaTheme="minorEastAsia" w:hAnsiTheme="minorEastAsia" w:cs="新細明體" w:hint="eastAsia"/>
                <w:color w:val="000000" w:themeColor="text1"/>
                <w:kern w:val="2"/>
                <w:szCs w:val="24"/>
              </w:rPr>
              <w:t>.請同學觀看『JUST Water 如何落實低碳永續主張』影片，分組討論可以從那些方面達到友善的消費模式並分組上台分享心得。</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1E97" w:rsidRPr="009D5B47" w:rsidRDefault="00AE1E97" w:rsidP="00AE1E97">
            <w:pPr>
              <w:snapToGrid w:val="0"/>
              <w:ind w:left="154" w:hangingChars="64" w:hanging="154"/>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1.能蒐集資料且</w:t>
            </w:r>
            <w:r>
              <w:rPr>
                <w:rFonts w:asciiTheme="minorEastAsia" w:eastAsiaTheme="minorEastAsia" w:hAnsiTheme="minorEastAsia" w:cs="新細明體" w:hint="eastAsia"/>
                <w:color w:val="000000" w:themeColor="text1"/>
                <w:szCs w:val="24"/>
              </w:rPr>
              <w:t>繪製成生產流程圖</w:t>
            </w:r>
            <w:r w:rsidRPr="009D5B47">
              <w:rPr>
                <w:rFonts w:asciiTheme="minorEastAsia" w:eastAsiaTheme="minorEastAsia" w:hAnsiTheme="minorEastAsia" w:cs="新細明體" w:hint="eastAsia"/>
                <w:color w:val="000000" w:themeColor="text1"/>
                <w:szCs w:val="24"/>
              </w:rPr>
              <w:t>。</w:t>
            </w:r>
          </w:p>
          <w:p w:rsidR="00AE1E97" w:rsidRPr="009D5B47" w:rsidRDefault="00AE1E97" w:rsidP="00AE1E97">
            <w:pPr>
              <w:snapToGrid w:val="0"/>
              <w:ind w:left="154" w:hangingChars="64" w:hanging="154"/>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color w:val="000000" w:themeColor="text1"/>
                <w:szCs w:val="24"/>
              </w:rPr>
              <w:t>2</w:t>
            </w:r>
            <w:r w:rsidRPr="009D5B47">
              <w:rPr>
                <w:rFonts w:asciiTheme="minorEastAsia" w:eastAsiaTheme="minorEastAsia" w:hAnsiTheme="minorEastAsia" w:cs="新細明體" w:hint="eastAsia"/>
                <w:color w:val="000000" w:themeColor="text1"/>
                <w:szCs w:val="24"/>
              </w:rPr>
              <w:t>.能實際操作APP進而了解該產品的企業公司是否違反環保法規。</w:t>
            </w:r>
          </w:p>
          <w:p w:rsidR="00AE1E97" w:rsidRPr="009D5B47" w:rsidRDefault="00AE1E97" w:rsidP="00AE1E97">
            <w:pPr>
              <w:suppressAutoHyphens w:val="0"/>
              <w:autoSpaceDN/>
              <w:textAlignment w:val="auto"/>
              <w:rPr>
                <w:rFonts w:asciiTheme="minorEastAsia" w:eastAsiaTheme="minorEastAsia" w:hAnsiTheme="minorEastAsia" w:cstheme="minorBidi"/>
                <w:color w:val="000000" w:themeColor="text1"/>
                <w:kern w:val="2"/>
                <w:szCs w:val="24"/>
              </w:rPr>
            </w:pPr>
            <w:r w:rsidRPr="009D5B47">
              <w:rPr>
                <w:rFonts w:asciiTheme="minorEastAsia" w:eastAsiaTheme="minorEastAsia" w:hAnsiTheme="minorEastAsia" w:cs="新細明體" w:hint="eastAsia"/>
                <w:color w:val="000000" w:themeColor="text1"/>
                <w:szCs w:val="24"/>
              </w:rPr>
              <w:t>3.</w:t>
            </w:r>
            <w:r>
              <w:rPr>
                <w:rFonts w:asciiTheme="minorEastAsia" w:eastAsiaTheme="minorEastAsia" w:hAnsiTheme="minorEastAsia" w:cs="新細明體" w:hint="eastAsia"/>
                <w:color w:val="000000" w:themeColor="text1"/>
                <w:szCs w:val="24"/>
              </w:rPr>
              <w:t>小組討論</w:t>
            </w:r>
            <w:r w:rsidR="003E1CAE">
              <w:rPr>
                <w:rFonts w:asciiTheme="minorEastAsia" w:eastAsiaTheme="minorEastAsia" w:hAnsiTheme="minorEastAsia" w:cs="新細明體" w:hint="eastAsia"/>
                <w:color w:val="000000" w:themeColor="text1"/>
                <w:szCs w:val="24"/>
              </w:rPr>
              <w:t>友善消費模式</w:t>
            </w:r>
            <w:r>
              <w:rPr>
                <w:rFonts w:asciiTheme="minorEastAsia" w:eastAsiaTheme="minorEastAsia" w:hAnsiTheme="minorEastAsia" w:cs="新細明體" w:hint="eastAsia"/>
                <w:color w:val="000000" w:themeColor="text1"/>
                <w:szCs w:val="24"/>
              </w:rPr>
              <w:t>。</w:t>
            </w:r>
          </w:p>
          <w:p w:rsidR="00AE1E97" w:rsidRPr="003E1CAE" w:rsidRDefault="00AE1E97" w:rsidP="00AE1E97">
            <w:pPr>
              <w:pStyle w:val="10"/>
              <w:snapToGrid w:val="0"/>
              <w:rPr>
                <w:rFonts w:asciiTheme="minorEastAsia" w:eastAsiaTheme="minorEastAsia" w:hAnsiTheme="minorEastAsia" w:cs="新細明體"/>
                <w:color w:val="000000" w:themeColor="text1"/>
                <w:szCs w:val="24"/>
              </w:rPr>
            </w:pPr>
          </w:p>
        </w:tc>
      </w:tr>
      <w:tr w:rsidR="00AE1E97" w:rsidTr="008B35BC">
        <w:trPr>
          <w:trHeight w:val="720"/>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Default="00AE1E97" w:rsidP="00AE1E97">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Pr="009D5B47" w:rsidRDefault="00AE1E97" w:rsidP="00AE1E97">
            <w:pPr>
              <w:pStyle w:val="10"/>
              <w:snapToGrid w:val="0"/>
              <w:jc w:val="both"/>
              <w:rPr>
                <w:rFonts w:asciiTheme="minorEastAsia" w:eastAsiaTheme="minorEastAsia" w:hAnsiTheme="minorEastAsia"/>
                <w:color w:val="000000" w:themeColor="text1"/>
                <w:szCs w:val="24"/>
                <w:lang w:eastAsia="zh-HK"/>
              </w:rPr>
            </w:pPr>
            <w:r>
              <w:rPr>
                <w:rFonts w:asciiTheme="minorEastAsia" w:eastAsiaTheme="minorEastAsia" w:hAnsiTheme="minorEastAsia" w:hint="eastAsia"/>
                <w:color w:val="000000" w:themeColor="text1"/>
                <w:szCs w:val="24"/>
                <w:lang w:eastAsia="zh-HK"/>
              </w:rPr>
              <w:t>第</w:t>
            </w:r>
            <w:r>
              <w:rPr>
                <w:rFonts w:asciiTheme="minorEastAsia" w:eastAsiaTheme="minorEastAsia" w:hAnsiTheme="minorEastAsia" w:hint="eastAsia"/>
                <w:color w:val="000000" w:themeColor="text1"/>
                <w:szCs w:val="24"/>
              </w:rPr>
              <w:t>9-10週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E97" w:rsidRPr="009D5B47" w:rsidRDefault="00AE1E97" w:rsidP="00AE1E97">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製作成果</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E97" w:rsidRPr="009D5B47" w:rsidRDefault="00AE1E97" w:rsidP="00AE1E97">
            <w:pPr>
              <w:pStyle w:val="10"/>
              <w:ind w:left="197" w:hangingChars="82" w:hanging="197"/>
              <w:rPr>
                <w:rFonts w:asciiTheme="minorEastAsia" w:eastAsiaTheme="minorEastAsia" w:hAnsiTheme="minorEastAsia"/>
                <w:color w:val="000000" w:themeColor="text1"/>
                <w:szCs w:val="24"/>
              </w:rPr>
            </w:pPr>
            <w:r w:rsidRPr="009D5B47">
              <w:rPr>
                <w:rFonts w:asciiTheme="minorEastAsia" w:eastAsiaTheme="minorEastAsia" w:hAnsiTheme="minorEastAsia" w:hint="eastAsia"/>
                <w:color w:val="000000" w:themeColor="text1"/>
                <w:szCs w:val="24"/>
              </w:rPr>
              <w:t>1.教師根據本學期的課程主題，請各組學生抽選報告主題。</w:t>
            </w:r>
          </w:p>
          <w:p w:rsidR="00AE1E97" w:rsidRPr="009D5B47" w:rsidRDefault="00AE1E97" w:rsidP="00AE1E97">
            <w:pPr>
              <w:pStyle w:val="10"/>
              <w:ind w:left="197" w:hangingChars="82" w:hanging="197"/>
              <w:rPr>
                <w:rFonts w:asciiTheme="minorEastAsia" w:eastAsiaTheme="minorEastAsia" w:hAnsiTheme="minorEastAsia"/>
                <w:color w:val="000000" w:themeColor="text1"/>
                <w:szCs w:val="24"/>
              </w:rPr>
            </w:pPr>
            <w:r w:rsidRPr="009D5B47">
              <w:rPr>
                <w:rFonts w:asciiTheme="minorEastAsia" w:eastAsiaTheme="minorEastAsia" w:hAnsiTheme="minorEastAsia" w:hint="eastAsia"/>
                <w:color w:val="000000" w:themeColor="text1"/>
                <w:szCs w:val="24"/>
              </w:rPr>
              <w:t>2.小組討論報告大綱和蒐集資料，並繪製成果展</w:t>
            </w:r>
            <w:r w:rsidRPr="009D5B47">
              <w:rPr>
                <w:rFonts w:asciiTheme="minorEastAsia" w:eastAsiaTheme="minorEastAsia" w:hAnsiTheme="minorEastAsia" w:hint="eastAsia"/>
                <w:color w:val="000000" w:themeColor="text1"/>
                <w:szCs w:val="24"/>
              </w:rPr>
              <w:lastRenderedPageBreak/>
              <w:t>示海報。</w:t>
            </w:r>
          </w:p>
          <w:p w:rsidR="00AE1E97" w:rsidRPr="009D5B47" w:rsidRDefault="00AE1E97" w:rsidP="00AE1E97">
            <w:pPr>
              <w:pStyle w:val="10"/>
              <w:ind w:left="197" w:hangingChars="82" w:hanging="197"/>
              <w:rPr>
                <w:rFonts w:asciiTheme="minorEastAsia" w:eastAsiaTheme="minorEastAsia" w:hAnsiTheme="minorEastAsia"/>
                <w:szCs w:val="24"/>
              </w:rPr>
            </w:pPr>
            <w:r w:rsidRPr="009D5B47">
              <w:rPr>
                <w:rFonts w:asciiTheme="minorEastAsia" w:eastAsiaTheme="minorEastAsia" w:hAnsiTheme="minorEastAsia" w:hint="eastAsia"/>
                <w:color w:val="000000" w:themeColor="text1"/>
                <w:szCs w:val="24"/>
              </w:rPr>
              <w:t>3.請小組根據本組報告內容，設計一題題目</w:t>
            </w:r>
            <w:r w:rsidRPr="009D5B47">
              <w:rPr>
                <w:rFonts w:asciiTheme="minorEastAsia" w:eastAsiaTheme="minorEastAsia" w:hAnsiTheme="minorEastAsia" w:hint="eastAsia"/>
                <w:szCs w:val="24"/>
              </w:rPr>
              <w:t>以作為</w:t>
            </w:r>
            <w:r>
              <w:rPr>
                <w:rFonts w:asciiTheme="minorEastAsia" w:eastAsiaTheme="minorEastAsia" w:hAnsiTheme="minorEastAsia" w:hint="eastAsia"/>
                <w:szCs w:val="24"/>
              </w:rPr>
              <w:t>同學聆聽報告時的回饋</w:t>
            </w:r>
            <w:r w:rsidRPr="009D5B47">
              <w:rPr>
                <w:rFonts w:asciiTheme="minorEastAsia" w:eastAsiaTheme="minorEastAsia" w:hAnsiTheme="minorEastAsia" w:hint="eastAsia"/>
                <w:szCs w:val="24"/>
              </w:rPr>
              <w:t>。</w:t>
            </w:r>
          </w:p>
          <w:p w:rsidR="00AE1E97" w:rsidRPr="009D5B47" w:rsidRDefault="00AE1E97" w:rsidP="00AE1E97">
            <w:pPr>
              <w:pStyle w:val="10"/>
              <w:snapToGrid w:val="0"/>
              <w:rPr>
                <w:rFonts w:asciiTheme="minorEastAsia" w:eastAsiaTheme="minorEastAsia" w:hAnsiTheme="minorEastAsia" w:cs="新細明體"/>
                <w:color w:val="000000" w:themeColor="text1"/>
                <w:szCs w:val="24"/>
              </w:rPr>
            </w:pPr>
            <w:r w:rsidRPr="009D5B47">
              <w:rPr>
                <w:rFonts w:asciiTheme="minorEastAsia" w:eastAsiaTheme="minorEastAsia" w:hAnsiTheme="minorEastAsia" w:hint="eastAsia"/>
                <w:szCs w:val="24"/>
              </w:rPr>
              <w:t>4.各組演練</w:t>
            </w:r>
            <w:r>
              <w:rPr>
                <w:rFonts w:asciiTheme="minorEastAsia" w:eastAsiaTheme="minorEastAsia" w:hAnsiTheme="minorEastAsia" w:hint="eastAsia"/>
                <w:szCs w:val="24"/>
              </w:rPr>
              <w:t>口頭導覽</w:t>
            </w:r>
            <w:r w:rsidRPr="009D5B47">
              <w:rPr>
                <w:rFonts w:asciiTheme="minorEastAsia" w:eastAsiaTheme="minorEastAsia" w:hAnsiTheme="minorEastAsia" w:hint="eastAsia"/>
                <w:szCs w:val="24"/>
              </w:rPr>
              <w:t>。</w:t>
            </w:r>
          </w:p>
        </w:tc>
        <w:tc>
          <w:tcPr>
            <w:tcW w:w="355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E1E97" w:rsidRPr="009D5B47" w:rsidRDefault="00AE1E97" w:rsidP="00AE1E97">
            <w:pPr>
              <w:pStyle w:val="10"/>
              <w:ind w:left="158" w:hangingChars="66" w:hanging="158"/>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lastRenderedPageBreak/>
              <w:t>1</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學生能策</w:t>
            </w:r>
            <w:r>
              <w:rPr>
                <w:rFonts w:asciiTheme="minorEastAsia" w:eastAsiaTheme="minorEastAsia" w:hAnsiTheme="minorEastAsia" w:hint="eastAsia"/>
                <w:color w:val="000000"/>
                <w:szCs w:val="24"/>
              </w:rPr>
              <w:t>劃</w:t>
            </w:r>
            <w:r w:rsidRPr="009D5B47">
              <w:rPr>
                <w:rFonts w:asciiTheme="minorEastAsia" w:eastAsiaTheme="minorEastAsia" w:hAnsiTheme="minorEastAsia" w:hint="eastAsia"/>
                <w:color w:val="000000"/>
                <w:szCs w:val="24"/>
              </w:rPr>
              <w:t>及</w:t>
            </w:r>
            <w:r>
              <w:rPr>
                <w:rFonts w:asciiTheme="minorEastAsia" w:eastAsiaTheme="minorEastAsia" w:hAnsiTheme="minorEastAsia" w:hint="eastAsia"/>
                <w:color w:val="000000"/>
                <w:szCs w:val="24"/>
              </w:rPr>
              <w:t>繪製</w:t>
            </w:r>
            <w:r w:rsidRPr="009D5B47">
              <w:rPr>
                <w:rFonts w:asciiTheme="minorEastAsia" w:eastAsiaTheme="minorEastAsia" w:hAnsiTheme="minorEastAsia" w:hint="eastAsia"/>
                <w:color w:val="000000"/>
                <w:szCs w:val="24"/>
              </w:rPr>
              <w:t>展出海報。</w:t>
            </w:r>
          </w:p>
          <w:p w:rsidR="00AE1E97" w:rsidRPr="009D5B47" w:rsidRDefault="00AE1E97" w:rsidP="00AE1E97">
            <w:pPr>
              <w:pStyle w:val="1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w:t>
            </w:r>
            <w:r>
              <w:rPr>
                <w:rFonts w:asciiTheme="minorEastAsia" w:eastAsiaTheme="minorEastAsia" w:hAnsiTheme="minorEastAsia"/>
                <w:color w:val="000000"/>
                <w:szCs w:val="24"/>
              </w:rPr>
              <w:t>.</w:t>
            </w:r>
            <w:r>
              <w:rPr>
                <w:rFonts w:asciiTheme="minorEastAsia" w:eastAsiaTheme="minorEastAsia" w:hAnsiTheme="minorEastAsia" w:hint="eastAsia"/>
                <w:color w:val="000000"/>
                <w:szCs w:val="24"/>
              </w:rPr>
              <w:t>設計提問單。</w:t>
            </w:r>
          </w:p>
        </w:tc>
      </w:tr>
      <w:tr w:rsidR="00AE1E97" w:rsidTr="00804186">
        <w:trPr>
          <w:trHeight w:val="720"/>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Default="00AE1E97" w:rsidP="00AE1E97">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1E97" w:rsidRPr="009D5B47" w:rsidRDefault="00AE1E97" w:rsidP="00AE1E97">
            <w:pPr>
              <w:pStyle w:val="10"/>
              <w:snapToGrid w:val="0"/>
              <w:jc w:val="both"/>
              <w:rPr>
                <w:rFonts w:asciiTheme="minorEastAsia" w:eastAsiaTheme="minorEastAsia" w:hAnsiTheme="minorEastAsia"/>
                <w:color w:val="000000" w:themeColor="text1"/>
                <w:szCs w:val="24"/>
                <w:lang w:eastAsia="zh-HK"/>
              </w:rPr>
            </w:pPr>
            <w:r w:rsidRPr="009D5B47">
              <w:rPr>
                <w:rFonts w:asciiTheme="minorEastAsia" w:eastAsiaTheme="minorEastAsia" w:hAnsiTheme="minorEastAsia"/>
                <w:color w:val="000000" w:themeColor="text1"/>
                <w:szCs w:val="24"/>
                <w:lang w:eastAsia="zh-HK"/>
              </w:rPr>
              <w:t>第</w:t>
            </w:r>
            <w:r w:rsidRPr="009D5B47">
              <w:rPr>
                <w:rStyle w:val="11"/>
                <w:rFonts w:asciiTheme="minorEastAsia" w:eastAsiaTheme="minorEastAsia" w:hAnsiTheme="minorEastAsia" w:hint="eastAsia"/>
                <w:color w:val="000000" w:themeColor="text1"/>
                <w:kern w:val="0"/>
                <w:szCs w:val="24"/>
              </w:rPr>
              <w:t>1</w:t>
            </w:r>
            <w:r>
              <w:rPr>
                <w:rStyle w:val="11"/>
                <w:rFonts w:asciiTheme="minorEastAsia" w:eastAsiaTheme="minorEastAsia" w:hAnsiTheme="minorEastAsia"/>
                <w:color w:val="000000" w:themeColor="text1"/>
                <w:kern w:val="0"/>
                <w:szCs w:val="24"/>
              </w:rPr>
              <w:t>1</w:t>
            </w:r>
            <w:r w:rsidRPr="009D5B47">
              <w:rPr>
                <w:rStyle w:val="11"/>
                <w:rFonts w:asciiTheme="minorEastAsia" w:eastAsiaTheme="minorEastAsia" w:hAnsiTheme="minorEastAsia"/>
                <w:color w:val="000000" w:themeColor="text1"/>
                <w:szCs w:val="24"/>
              </w:rPr>
              <w:t>-</w:t>
            </w:r>
            <w:r w:rsidRPr="009D5B47">
              <w:rPr>
                <w:rStyle w:val="11"/>
                <w:rFonts w:asciiTheme="minorEastAsia" w:eastAsiaTheme="minorEastAsia" w:hAnsiTheme="minorEastAsia" w:hint="eastAsia"/>
                <w:color w:val="000000" w:themeColor="text1"/>
                <w:kern w:val="0"/>
                <w:szCs w:val="24"/>
              </w:rPr>
              <w:t>1</w:t>
            </w:r>
            <w:r>
              <w:rPr>
                <w:rStyle w:val="11"/>
                <w:rFonts w:asciiTheme="minorEastAsia" w:eastAsiaTheme="minorEastAsia" w:hAnsiTheme="minorEastAsia"/>
                <w:color w:val="000000" w:themeColor="text1"/>
                <w:kern w:val="0"/>
                <w:szCs w:val="24"/>
              </w:rPr>
              <w:t>2</w:t>
            </w:r>
            <w:r w:rsidRPr="009D5B47">
              <w:rPr>
                <w:rStyle w:val="11"/>
                <w:rFonts w:asciiTheme="minorEastAsia" w:eastAsiaTheme="minorEastAsia" w:hAnsiTheme="minorEastAsia"/>
                <w:color w:val="000000" w:themeColor="text1"/>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E97" w:rsidRPr="009D5B47" w:rsidRDefault="00AE1E97" w:rsidP="00AE1E97">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成果發表</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E97" w:rsidRPr="009D5B47" w:rsidRDefault="00AE1E97" w:rsidP="00AE1E97">
            <w:pPr>
              <w:pStyle w:val="10"/>
              <w:rPr>
                <w:rFonts w:asciiTheme="minorEastAsia" w:eastAsiaTheme="minorEastAsia" w:hAnsiTheme="minorEastAsia"/>
                <w:color w:val="000000" w:themeColor="text1"/>
                <w:szCs w:val="24"/>
              </w:rPr>
            </w:pPr>
            <w:r w:rsidRPr="009D5B47">
              <w:rPr>
                <w:rFonts w:asciiTheme="minorEastAsia" w:eastAsiaTheme="minorEastAsia" w:hAnsiTheme="minorEastAsia" w:hint="eastAsia"/>
                <w:color w:val="000000" w:themeColor="text1"/>
                <w:szCs w:val="24"/>
              </w:rPr>
              <w:t>※兩班共同成果展</w:t>
            </w:r>
          </w:p>
          <w:p w:rsidR="00AE1E97" w:rsidRPr="009D5B47" w:rsidRDefault="00AE1E97" w:rsidP="00AE1E97">
            <w:pPr>
              <w:pStyle w:val="10"/>
              <w:rPr>
                <w:rFonts w:asciiTheme="minorEastAsia" w:eastAsiaTheme="minorEastAsia" w:hAnsiTheme="minorEastAsia"/>
                <w:color w:val="000000" w:themeColor="text1"/>
                <w:szCs w:val="24"/>
              </w:rPr>
            </w:pPr>
            <w:r w:rsidRPr="009D5B47">
              <w:rPr>
                <w:rFonts w:asciiTheme="minorEastAsia" w:eastAsiaTheme="minorEastAsia" w:hAnsiTheme="minorEastAsia" w:hint="eastAsia"/>
                <w:color w:val="000000" w:themeColor="text1"/>
                <w:szCs w:val="24"/>
              </w:rPr>
              <w:t>1.各組展示成果並互相進行提問單作答。</w:t>
            </w:r>
          </w:p>
          <w:p w:rsidR="00AE1E97" w:rsidRPr="009D5B47" w:rsidRDefault="00AE1E97" w:rsidP="00AE1E97">
            <w:pPr>
              <w:pStyle w:val="10"/>
              <w:snapToGrid w:val="0"/>
              <w:rPr>
                <w:rFonts w:asciiTheme="minorEastAsia" w:eastAsiaTheme="minorEastAsia" w:hAnsiTheme="minorEastAsia" w:cs="新細明體"/>
                <w:color w:val="000000" w:themeColor="text1"/>
                <w:szCs w:val="24"/>
              </w:rPr>
            </w:pPr>
            <w:r w:rsidRPr="009D5B47">
              <w:rPr>
                <w:rFonts w:asciiTheme="minorEastAsia" w:eastAsiaTheme="minorEastAsia" w:hAnsiTheme="minorEastAsia" w:hint="eastAsia"/>
                <w:color w:val="000000" w:themeColor="text1"/>
                <w:szCs w:val="24"/>
              </w:rPr>
              <w:t>2.教師回饋各組報告和總結課程。</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1E97" w:rsidRPr="009D5B47" w:rsidRDefault="00AE1E97" w:rsidP="00AE1E97">
            <w:pPr>
              <w:pStyle w:val="10"/>
              <w:ind w:left="158" w:hangingChars="66" w:hanging="158"/>
              <w:rPr>
                <w:rFonts w:asciiTheme="minorEastAsia" w:eastAsiaTheme="minorEastAsia" w:hAnsiTheme="minorEastAsia"/>
                <w:color w:val="000000"/>
                <w:szCs w:val="24"/>
              </w:rPr>
            </w:pPr>
            <w:r w:rsidRPr="009D5B47">
              <w:rPr>
                <w:rFonts w:asciiTheme="minorEastAsia" w:eastAsiaTheme="minorEastAsia" w:hAnsiTheme="minorEastAsia" w:hint="eastAsia"/>
                <w:color w:val="000000"/>
                <w:szCs w:val="24"/>
              </w:rPr>
              <w:t>1</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學生能展出報告海報並發表。</w:t>
            </w:r>
          </w:p>
          <w:p w:rsidR="00AE1E97" w:rsidRPr="009D5B47" w:rsidRDefault="00AE1E97" w:rsidP="00AE1E97">
            <w:pPr>
              <w:pStyle w:val="10"/>
              <w:snapToGrid w:val="0"/>
              <w:rPr>
                <w:rFonts w:asciiTheme="minorEastAsia" w:eastAsiaTheme="minorEastAsia" w:hAnsiTheme="minorEastAsia" w:cs="新細明體"/>
                <w:color w:val="0000FF"/>
                <w:szCs w:val="24"/>
              </w:rPr>
            </w:pPr>
            <w:r w:rsidRPr="009D5B47">
              <w:rPr>
                <w:rFonts w:asciiTheme="minorEastAsia" w:eastAsiaTheme="minorEastAsia" w:hAnsiTheme="minorEastAsia" w:hint="eastAsia"/>
                <w:color w:val="000000"/>
                <w:szCs w:val="24"/>
              </w:rPr>
              <w:t>2</w:t>
            </w:r>
            <w:r w:rsidRPr="009D5B47">
              <w:rPr>
                <w:rFonts w:asciiTheme="minorEastAsia" w:eastAsiaTheme="minorEastAsia" w:hAnsiTheme="minorEastAsia"/>
                <w:color w:val="000000"/>
                <w:szCs w:val="24"/>
              </w:rPr>
              <w:t>.</w:t>
            </w:r>
            <w:r w:rsidRPr="009D5B47">
              <w:rPr>
                <w:rFonts w:asciiTheme="minorEastAsia" w:eastAsiaTheme="minorEastAsia" w:hAnsiTheme="minorEastAsia" w:hint="eastAsia"/>
                <w:color w:val="000000"/>
                <w:szCs w:val="24"/>
              </w:rPr>
              <w:t>完成提問單。</w:t>
            </w:r>
          </w:p>
        </w:tc>
      </w:tr>
      <w:tr w:rsidR="00F2551D" w:rsidTr="00804186">
        <w:trPr>
          <w:trHeight w:val="720"/>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Default="00F2551D" w:rsidP="00F2551D">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Pr="009D5B47" w:rsidRDefault="00BA4485" w:rsidP="00F2551D">
            <w:pPr>
              <w:pStyle w:val="10"/>
              <w:snapToGrid w:val="0"/>
              <w:jc w:val="both"/>
              <w:rPr>
                <w:rFonts w:asciiTheme="minorEastAsia" w:eastAsiaTheme="minorEastAsia" w:hAnsiTheme="minorEastAsia"/>
                <w:color w:val="000000" w:themeColor="text1"/>
                <w:szCs w:val="24"/>
                <w:lang w:eastAsia="zh-HK"/>
              </w:rPr>
            </w:pPr>
            <w:r>
              <w:rPr>
                <w:rFonts w:asciiTheme="minorEastAsia" w:eastAsiaTheme="minorEastAsia" w:hAnsiTheme="minorEastAsia" w:hint="eastAsia"/>
                <w:color w:val="000000" w:themeColor="text1"/>
                <w:szCs w:val="24"/>
                <w:lang w:eastAsia="zh-HK"/>
              </w:rPr>
              <w:t>第</w:t>
            </w:r>
            <w:r>
              <w:rPr>
                <w:rFonts w:asciiTheme="minorEastAsia" w:eastAsiaTheme="minorEastAsia" w:hAnsiTheme="minorEastAsia" w:hint="eastAsia"/>
                <w:color w:val="000000" w:themeColor="text1"/>
                <w:szCs w:val="24"/>
              </w:rPr>
              <w:t>13-15</w:t>
            </w:r>
            <w:r>
              <w:rPr>
                <w:rFonts w:asciiTheme="minorEastAsia" w:eastAsiaTheme="minorEastAsia" w:hAnsiTheme="minorEastAsia" w:hint="eastAsia"/>
                <w:color w:val="000000" w:themeColor="text1"/>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Pr="009D5B47" w:rsidRDefault="00F2551D" w:rsidP="00F2551D">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減「塑」行動</w:t>
            </w:r>
          </w:p>
          <w:p w:rsidR="00F2551D" w:rsidRPr="009D5B47" w:rsidRDefault="009C6FC3" w:rsidP="00F2551D">
            <w:pPr>
              <w:pStyle w:val="10"/>
              <w:snapToGrid w:val="0"/>
              <w:ind w:left="100" w:hanging="100"/>
              <w:rPr>
                <w:rFonts w:asciiTheme="minorEastAsia" w:eastAsiaTheme="minorEastAsia" w:hAnsiTheme="minorEastAsia" w:cs="新細明體"/>
                <w:color w:val="000000" w:themeColor="text1"/>
                <w:szCs w:val="24"/>
              </w:rPr>
            </w:pPr>
            <w:r w:rsidRPr="009178AD">
              <w:rPr>
                <w:rFonts w:asciiTheme="minorEastAsia" w:eastAsiaTheme="minorEastAsia" w:hAnsiTheme="minorEastAsia" w:cs="新細明體" w:hint="eastAsia"/>
                <w:szCs w:val="24"/>
                <w:shd w:val="pct15" w:color="auto" w:fill="FFFFFF"/>
              </w:rPr>
              <w:t>（會考後活動）</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51D" w:rsidRPr="009D5B47" w:rsidRDefault="00F2551D" w:rsidP="00F2551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1.從淨灘的經驗談起：帶領學生回想八年級戶外教育的淨灘活動，</w:t>
            </w:r>
            <w:r w:rsidR="00BA4485">
              <w:rPr>
                <w:rFonts w:asciiTheme="minorEastAsia" w:eastAsiaTheme="minorEastAsia" w:hAnsiTheme="minorEastAsia" w:cs="新細明體" w:hint="eastAsia"/>
                <w:color w:val="000000" w:themeColor="text1"/>
                <w:szCs w:val="24"/>
              </w:rPr>
              <w:t>讓學生</w:t>
            </w:r>
            <w:r w:rsidRPr="009D5B47">
              <w:rPr>
                <w:rFonts w:asciiTheme="minorEastAsia" w:eastAsiaTheme="minorEastAsia" w:hAnsiTheme="minorEastAsia" w:cs="新細明體" w:hint="eastAsia"/>
                <w:color w:val="000000" w:themeColor="text1"/>
                <w:szCs w:val="24"/>
              </w:rPr>
              <w:t>使用google</w:t>
            </w:r>
            <w:r>
              <w:rPr>
                <w:rFonts w:asciiTheme="minorEastAsia" w:eastAsiaTheme="minorEastAsia" w:hAnsiTheme="minorEastAsia" w:cs="新細明體" w:hint="eastAsia"/>
                <w:color w:val="000000" w:themeColor="text1"/>
                <w:szCs w:val="24"/>
              </w:rPr>
              <w:t xml:space="preserve"> </w:t>
            </w:r>
            <w:r w:rsidRPr="009D5B47">
              <w:rPr>
                <w:rFonts w:asciiTheme="minorEastAsia" w:eastAsiaTheme="minorEastAsia" w:hAnsiTheme="minorEastAsia" w:cs="新細明體" w:hint="eastAsia"/>
                <w:color w:val="000000" w:themeColor="text1"/>
                <w:szCs w:val="24"/>
              </w:rPr>
              <w:t>map街景觀看臺灣海岸的景象</w:t>
            </w:r>
            <w:r>
              <w:rPr>
                <w:rFonts w:asciiTheme="minorEastAsia" w:eastAsiaTheme="minorEastAsia" w:hAnsiTheme="minorEastAsia" w:cs="新細明體" w:hint="eastAsia"/>
                <w:color w:val="000000" w:themeColor="text1"/>
                <w:szCs w:val="24"/>
              </w:rPr>
              <w:t>。</w:t>
            </w:r>
          </w:p>
          <w:p w:rsidR="00F2551D" w:rsidRPr="009D5B47" w:rsidRDefault="00F2551D" w:rsidP="00F2551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2.從長頸鹿煙囪出發：引導學生從自己的生活習慣檢視生活中的廢棄物，分析廢棄物的種類及去處。</w:t>
            </w:r>
            <w:r>
              <w:rPr>
                <w:rFonts w:asciiTheme="minorEastAsia" w:eastAsiaTheme="minorEastAsia" w:hAnsiTheme="minorEastAsia" w:cs="新細明體" w:hint="eastAsia"/>
                <w:color w:val="000000" w:themeColor="text1"/>
                <w:szCs w:val="24"/>
              </w:rPr>
              <w:t>(</w:t>
            </w:r>
            <w:r w:rsidRPr="009D5B47">
              <w:rPr>
                <w:rFonts w:asciiTheme="minorEastAsia" w:eastAsiaTheme="minorEastAsia" w:hAnsiTheme="minorEastAsia" w:cs="新細明體" w:hint="eastAsia"/>
                <w:color w:val="000000" w:themeColor="text1"/>
                <w:szCs w:val="24"/>
              </w:rPr>
              <w:t>木柵焚化爐參訪~垃圾的一天小旅行/垃圾的價值</w:t>
            </w:r>
            <w:r w:rsidRPr="009D5B47">
              <w:rPr>
                <w:rFonts w:asciiTheme="minorEastAsia" w:eastAsiaTheme="minorEastAsia" w:hAnsiTheme="minorEastAsia" w:cs="新細明體"/>
                <w:color w:val="000000" w:themeColor="text1"/>
                <w:szCs w:val="24"/>
              </w:rPr>
              <w:t>)</w:t>
            </w:r>
          </w:p>
          <w:p w:rsidR="00F2551D" w:rsidRPr="009D5B47" w:rsidRDefault="00F2551D" w:rsidP="00F2551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3.垃圾減量及實踐：請學生從自己一週生活的實踐與紀錄，討論並分享垃圾減量從自己做起的具體作法。</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A4485" w:rsidRDefault="00BA4485" w:rsidP="00F2551D">
            <w:pPr>
              <w:pStyle w:val="10"/>
              <w:snapToGrid w:val="0"/>
              <w:rPr>
                <w:rFonts w:asciiTheme="minorEastAsia" w:eastAsiaTheme="minorEastAsia" w:hAnsiTheme="minorEastAsia" w:cs="新細明體"/>
                <w:color w:val="000000"/>
                <w:szCs w:val="24"/>
              </w:rPr>
            </w:pPr>
            <w:r>
              <w:rPr>
                <w:rFonts w:asciiTheme="minorEastAsia" w:eastAsiaTheme="minorEastAsia" w:hAnsiTheme="minorEastAsia" w:cs="新細明體" w:hint="eastAsia"/>
                <w:color w:val="000000"/>
                <w:szCs w:val="24"/>
              </w:rPr>
              <w:t>1</w:t>
            </w:r>
            <w:r>
              <w:rPr>
                <w:rFonts w:asciiTheme="minorEastAsia" w:eastAsiaTheme="minorEastAsia" w:hAnsiTheme="minorEastAsia" w:cs="新細明體"/>
                <w:color w:val="000000"/>
                <w:szCs w:val="24"/>
              </w:rPr>
              <w:t>.</w:t>
            </w:r>
            <w:r>
              <w:rPr>
                <w:rFonts w:asciiTheme="minorEastAsia" w:eastAsiaTheme="minorEastAsia" w:hAnsiTheme="minorEastAsia" w:cs="新細明體" w:hint="eastAsia"/>
                <w:color w:val="000000"/>
                <w:szCs w:val="24"/>
              </w:rPr>
              <w:t>操作</w:t>
            </w:r>
            <w:r w:rsidRPr="009D5B47">
              <w:rPr>
                <w:rFonts w:asciiTheme="minorEastAsia" w:eastAsiaTheme="minorEastAsia" w:hAnsiTheme="minorEastAsia" w:cs="新細明體" w:hint="eastAsia"/>
                <w:color w:val="000000" w:themeColor="text1"/>
                <w:szCs w:val="24"/>
              </w:rPr>
              <w:t>google</w:t>
            </w:r>
            <w:r>
              <w:rPr>
                <w:rFonts w:asciiTheme="minorEastAsia" w:eastAsiaTheme="minorEastAsia" w:hAnsiTheme="minorEastAsia" w:cs="新細明體" w:hint="eastAsia"/>
                <w:color w:val="000000" w:themeColor="text1"/>
                <w:szCs w:val="24"/>
              </w:rPr>
              <w:t xml:space="preserve"> </w:t>
            </w:r>
            <w:r w:rsidRPr="009D5B47">
              <w:rPr>
                <w:rFonts w:asciiTheme="minorEastAsia" w:eastAsiaTheme="minorEastAsia" w:hAnsiTheme="minorEastAsia" w:cs="新細明體" w:hint="eastAsia"/>
                <w:color w:val="000000" w:themeColor="text1"/>
                <w:szCs w:val="24"/>
              </w:rPr>
              <w:t>map</w:t>
            </w:r>
          </w:p>
          <w:p w:rsidR="00F2551D" w:rsidRPr="009D5B47" w:rsidRDefault="00BA4485" w:rsidP="00F2551D">
            <w:pPr>
              <w:pStyle w:val="10"/>
              <w:snapToGrid w:val="0"/>
              <w:rPr>
                <w:rFonts w:asciiTheme="minorEastAsia" w:eastAsiaTheme="minorEastAsia" w:hAnsiTheme="minorEastAsia" w:cs="新細明體"/>
                <w:color w:val="000000"/>
                <w:szCs w:val="24"/>
              </w:rPr>
            </w:pPr>
            <w:r>
              <w:rPr>
                <w:rFonts w:asciiTheme="minorEastAsia" w:eastAsiaTheme="minorEastAsia" w:hAnsiTheme="minorEastAsia" w:cs="新細明體"/>
                <w:color w:val="000000"/>
                <w:szCs w:val="24"/>
              </w:rPr>
              <w:t>2.</w:t>
            </w:r>
            <w:r w:rsidR="00F2551D" w:rsidRPr="009D5B47">
              <w:rPr>
                <w:rFonts w:asciiTheme="minorEastAsia" w:eastAsiaTheme="minorEastAsia" w:hAnsiTheme="minorEastAsia" w:cs="新細明體" w:hint="eastAsia"/>
                <w:color w:val="000000"/>
                <w:szCs w:val="24"/>
              </w:rPr>
              <w:t>完成一週生活紀錄表</w:t>
            </w:r>
            <w:r w:rsidR="00F2551D">
              <w:rPr>
                <w:rFonts w:asciiTheme="minorEastAsia" w:eastAsiaTheme="minorEastAsia" w:hAnsiTheme="minorEastAsia" w:cs="新細明體" w:hint="eastAsia"/>
                <w:color w:val="000000"/>
                <w:szCs w:val="24"/>
              </w:rPr>
              <w:t>。</w:t>
            </w:r>
          </w:p>
        </w:tc>
      </w:tr>
      <w:tr w:rsidR="00F2551D" w:rsidTr="00804186">
        <w:trPr>
          <w:trHeight w:val="720"/>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Default="00F2551D" w:rsidP="00F2551D">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Pr="009D5B47" w:rsidRDefault="00F2551D" w:rsidP="00F2551D">
            <w:pPr>
              <w:pStyle w:val="10"/>
              <w:snapToGrid w:val="0"/>
              <w:jc w:val="both"/>
              <w:rPr>
                <w:rFonts w:asciiTheme="minorEastAsia" w:eastAsiaTheme="minorEastAsia" w:hAnsiTheme="minorEastAsia"/>
                <w:color w:val="000000" w:themeColor="text1"/>
                <w:szCs w:val="24"/>
                <w:lang w:eastAsia="zh-HK"/>
              </w:rPr>
            </w:pPr>
            <w:r w:rsidRPr="009D5B47">
              <w:rPr>
                <w:rFonts w:asciiTheme="minorEastAsia" w:eastAsiaTheme="minorEastAsia" w:hAnsiTheme="minorEastAsia"/>
                <w:color w:val="000000" w:themeColor="text1"/>
                <w:szCs w:val="24"/>
                <w:lang w:eastAsia="zh-HK"/>
              </w:rPr>
              <w:t>第</w:t>
            </w:r>
            <w:r w:rsidRPr="009D5B47">
              <w:rPr>
                <w:rStyle w:val="11"/>
                <w:rFonts w:asciiTheme="minorEastAsia" w:eastAsiaTheme="minorEastAsia" w:hAnsiTheme="minorEastAsia"/>
                <w:color w:val="000000" w:themeColor="text1"/>
                <w:kern w:val="0"/>
                <w:szCs w:val="24"/>
              </w:rPr>
              <w:t>1</w:t>
            </w:r>
            <w:r w:rsidR="00364659">
              <w:rPr>
                <w:rStyle w:val="11"/>
                <w:rFonts w:asciiTheme="minorEastAsia" w:eastAsiaTheme="minorEastAsia" w:hAnsiTheme="minorEastAsia"/>
                <w:color w:val="000000" w:themeColor="text1"/>
                <w:kern w:val="0"/>
                <w:szCs w:val="24"/>
              </w:rPr>
              <w:t>6</w:t>
            </w:r>
            <w:r w:rsidRPr="009D5B47">
              <w:rPr>
                <w:rStyle w:val="11"/>
                <w:rFonts w:asciiTheme="minorEastAsia" w:eastAsiaTheme="minorEastAsia" w:hAnsiTheme="minorEastAsia"/>
                <w:color w:val="000000" w:themeColor="text1"/>
                <w:szCs w:val="24"/>
              </w:rPr>
              <w:t>-</w:t>
            </w:r>
            <w:r w:rsidRPr="009D5B47">
              <w:rPr>
                <w:rStyle w:val="11"/>
                <w:rFonts w:asciiTheme="minorEastAsia" w:eastAsiaTheme="minorEastAsia" w:hAnsiTheme="minorEastAsia" w:hint="eastAsia"/>
                <w:color w:val="000000" w:themeColor="text1"/>
                <w:szCs w:val="24"/>
              </w:rPr>
              <w:t>1</w:t>
            </w:r>
            <w:r w:rsidR="00364659">
              <w:rPr>
                <w:rStyle w:val="11"/>
                <w:rFonts w:asciiTheme="minorEastAsia" w:eastAsiaTheme="minorEastAsia" w:hAnsiTheme="minorEastAsia"/>
                <w:color w:val="000000" w:themeColor="text1"/>
                <w:szCs w:val="24"/>
              </w:rPr>
              <w:t>8</w:t>
            </w:r>
            <w:r w:rsidRPr="009D5B47">
              <w:rPr>
                <w:rStyle w:val="11"/>
                <w:rFonts w:asciiTheme="minorEastAsia" w:eastAsiaTheme="minorEastAsia" w:hAnsiTheme="minorEastAsia"/>
                <w:color w:val="000000" w:themeColor="text1"/>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Pr="009D5B47" w:rsidRDefault="00F2551D" w:rsidP="00F2551D">
            <w:pPr>
              <w:pStyle w:val="10"/>
              <w:snapToGrid w:val="0"/>
              <w:ind w:left="100" w:hanging="10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海岸的美麗與哀愁</w:t>
            </w:r>
          </w:p>
          <w:p w:rsidR="00F2551D" w:rsidRPr="009D5B47" w:rsidRDefault="009C6FC3" w:rsidP="00F2551D">
            <w:pPr>
              <w:pStyle w:val="10"/>
              <w:snapToGrid w:val="0"/>
              <w:ind w:left="100" w:hanging="100"/>
              <w:rPr>
                <w:rFonts w:asciiTheme="minorEastAsia" w:eastAsiaTheme="minorEastAsia" w:hAnsiTheme="minorEastAsia" w:cs="新細明體"/>
                <w:color w:val="000000" w:themeColor="text1"/>
                <w:szCs w:val="24"/>
              </w:rPr>
            </w:pPr>
            <w:r w:rsidRPr="009178AD">
              <w:rPr>
                <w:rFonts w:asciiTheme="minorEastAsia" w:eastAsiaTheme="minorEastAsia" w:hAnsiTheme="minorEastAsia" w:cs="新細明體" w:hint="eastAsia"/>
                <w:szCs w:val="24"/>
                <w:shd w:val="pct15" w:color="auto" w:fill="FFFFFF"/>
              </w:rPr>
              <w:t>（會考後活動）</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51D" w:rsidRPr="009D5B47" w:rsidRDefault="00F2551D" w:rsidP="001E7BF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color w:val="000000" w:themeColor="text1"/>
                <w:szCs w:val="24"/>
              </w:rPr>
              <w:t>1.</w:t>
            </w:r>
            <w:r w:rsidRPr="009D5B47">
              <w:rPr>
                <w:rFonts w:asciiTheme="minorEastAsia" w:eastAsiaTheme="minorEastAsia" w:hAnsiTheme="minorEastAsia" w:cs="新細明體" w:hint="eastAsia"/>
                <w:color w:val="000000" w:themeColor="text1"/>
                <w:szCs w:val="24"/>
              </w:rPr>
              <w:t>學生討論人類廢棄物對海洋生態的影響</w:t>
            </w:r>
            <w:r w:rsidR="001E7BFD">
              <w:rPr>
                <w:rFonts w:asciiTheme="minorEastAsia" w:eastAsiaTheme="minorEastAsia" w:hAnsiTheme="minorEastAsia" w:cs="新細明體" w:hint="eastAsia"/>
                <w:color w:val="000000" w:themeColor="text1"/>
                <w:szCs w:val="24"/>
              </w:rPr>
              <w:t>，並蒐集資料了解</w:t>
            </w:r>
            <w:r w:rsidRPr="009D5B47">
              <w:rPr>
                <w:rFonts w:asciiTheme="minorEastAsia" w:eastAsiaTheme="minorEastAsia" w:hAnsiTheme="minorEastAsia" w:cs="新細明體" w:hint="eastAsia"/>
                <w:color w:val="000000" w:themeColor="text1"/>
                <w:szCs w:val="24"/>
              </w:rPr>
              <w:t>臺灣海岸開發的現況以及臺灣海岸的特有生態環境。</w:t>
            </w:r>
          </w:p>
          <w:p w:rsidR="00F2551D" w:rsidRPr="009D5B47" w:rsidRDefault="00F2551D" w:rsidP="00F2551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color w:val="000000" w:themeColor="text1"/>
                <w:szCs w:val="24"/>
              </w:rPr>
              <w:t>3.</w:t>
            </w:r>
            <w:r w:rsidRPr="009D5B47">
              <w:rPr>
                <w:rFonts w:asciiTheme="minorEastAsia" w:eastAsiaTheme="minorEastAsia" w:hAnsiTheme="minorEastAsia" w:cs="新細明體" w:hint="eastAsia"/>
                <w:color w:val="000000" w:themeColor="text1"/>
                <w:szCs w:val="24"/>
              </w:rPr>
              <w:t>請學生閱讀</w:t>
            </w:r>
            <w:r>
              <w:rPr>
                <w:rFonts w:asciiTheme="minorEastAsia" w:eastAsiaTheme="minorEastAsia" w:hAnsiTheme="minorEastAsia" w:cs="新細明體" w:hint="eastAsia"/>
                <w:color w:val="000000" w:themeColor="text1"/>
                <w:szCs w:val="24"/>
              </w:rPr>
              <w:t>臺灣</w:t>
            </w:r>
            <w:r w:rsidRPr="009D5B47">
              <w:rPr>
                <w:rFonts w:asciiTheme="minorEastAsia" w:eastAsiaTheme="minorEastAsia" w:hAnsiTheme="minorEastAsia" w:cs="新細明體" w:hint="eastAsia"/>
                <w:color w:val="000000" w:themeColor="text1"/>
                <w:szCs w:val="24"/>
              </w:rPr>
              <w:t>環境資訊中心的</w:t>
            </w:r>
            <w:r>
              <w:rPr>
                <w:rFonts w:asciiTheme="minorEastAsia" w:eastAsiaTheme="minorEastAsia" w:hAnsiTheme="minorEastAsia" w:cs="新細明體" w:hint="eastAsia"/>
                <w:color w:val="000000" w:themeColor="text1"/>
                <w:szCs w:val="24"/>
              </w:rPr>
              <w:t>《</w:t>
            </w:r>
            <w:r w:rsidRPr="009D5B47">
              <w:rPr>
                <w:rFonts w:asciiTheme="minorEastAsia" w:eastAsiaTheme="minorEastAsia" w:hAnsiTheme="minorEastAsia" w:cs="新細明體" w:hint="eastAsia"/>
                <w:color w:val="000000" w:themeColor="text1"/>
                <w:szCs w:val="24"/>
              </w:rPr>
              <w:t>海洋生命力衰退環團</w:t>
            </w:r>
            <w:r>
              <w:rPr>
                <w:rFonts w:asciiTheme="minorEastAsia" w:eastAsiaTheme="minorEastAsia" w:hAnsiTheme="minorEastAsia" w:cs="新細明體" w:hint="eastAsia"/>
                <w:color w:val="000000" w:themeColor="text1"/>
                <w:szCs w:val="24"/>
              </w:rPr>
              <w:t>：</w:t>
            </w:r>
            <w:r w:rsidRPr="009D5B47">
              <w:rPr>
                <w:rFonts w:asciiTheme="minorEastAsia" w:eastAsiaTheme="minorEastAsia" w:hAnsiTheme="minorEastAsia" w:cs="新細明體" w:hint="eastAsia"/>
                <w:color w:val="000000" w:themeColor="text1"/>
                <w:szCs w:val="24"/>
              </w:rPr>
              <w:t>半世紀來物種少一半</w:t>
            </w:r>
            <w:r>
              <w:rPr>
                <w:rFonts w:asciiTheme="minorEastAsia" w:eastAsiaTheme="minorEastAsia" w:hAnsiTheme="minorEastAsia" w:cs="新細明體" w:hint="eastAsia"/>
                <w:color w:val="000000" w:themeColor="text1"/>
                <w:szCs w:val="24"/>
              </w:rPr>
              <w:t>》</w:t>
            </w:r>
            <w:r w:rsidRPr="009D5B47">
              <w:rPr>
                <w:rFonts w:asciiTheme="minorEastAsia" w:eastAsiaTheme="minorEastAsia" w:hAnsiTheme="minorEastAsia" w:cs="新細明體" w:hint="eastAsia"/>
                <w:color w:val="000000" w:themeColor="text1"/>
                <w:szCs w:val="24"/>
              </w:rPr>
              <w:t>一文，並以ORID討論法，進行討論並上台分享心得。</w:t>
            </w:r>
          </w:p>
          <w:p w:rsidR="00F2551D" w:rsidRPr="009D5B47" w:rsidRDefault="00F2551D" w:rsidP="00F2551D">
            <w:pPr>
              <w:pStyle w:val="10"/>
              <w:snapToGrid w:val="0"/>
              <w:ind w:left="197" w:hangingChars="82" w:hanging="197"/>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color w:val="000000" w:themeColor="text1"/>
                <w:szCs w:val="24"/>
              </w:rPr>
              <w:t>4.</w:t>
            </w:r>
            <w:r w:rsidRPr="009D5B47">
              <w:rPr>
                <w:rFonts w:asciiTheme="minorEastAsia" w:eastAsiaTheme="minorEastAsia" w:hAnsiTheme="minorEastAsia" w:cs="新細明體" w:hint="eastAsia"/>
                <w:color w:val="000000" w:themeColor="text1"/>
                <w:szCs w:val="24"/>
              </w:rPr>
              <w:t>以「美麗灣渡假村」案例，教師提供資料，讓學生進行角色扮演(「政府」、「企業」、「環團」、「當地居民」)，表達訴求，並於活動後分享心得。並再次進行討論，思考是否變更第一回合的決策結果。</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2551D" w:rsidRPr="009D5B47" w:rsidRDefault="00F2551D" w:rsidP="00F2551D">
            <w:pPr>
              <w:pStyle w:val="10"/>
              <w:snapToGrid w:val="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1</w:t>
            </w:r>
            <w:r w:rsidRPr="009D5B47">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完成ORID學習單</w:t>
            </w:r>
            <w:r>
              <w:rPr>
                <w:rFonts w:asciiTheme="minorEastAsia" w:eastAsiaTheme="minorEastAsia" w:hAnsiTheme="minorEastAsia" w:cs="新細明體" w:hint="eastAsia"/>
                <w:color w:val="000000" w:themeColor="text1"/>
                <w:szCs w:val="24"/>
              </w:rPr>
              <w:t>。</w:t>
            </w:r>
          </w:p>
          <w:p w:rsidR="00F2551D" w:rsidRPr="009D5B47" w:rsidRDefault="00F2551D" w:rsidP="00F2551D">
            <w:pPr>
              <w:pStyle w:val="10"/>
              <w:snapToGrid w:val="0"/>
              <w:rPr>
                <w:rFonts w:asciiTheme="minorEastAsia" w:eastAsiaTheme="minorEastAsia" w:hAnsiTheme="minorEastAsia" w:cs="新細明體"/>
                <w:color w:val="000000" w:themeColor="text1"/>
                <w:szCs w:val="24"/>
              </w:rPr>
            </w:pPr>
            <w:r w:rsidRPr="009D5B47">
              <w:rPr>
                <w:rFonts w:asciiTheme="minorEastAsia" w:eastAsiaTheme="minorEastAsia" w:hAnsiTheme="minorEastAsia" w:cs="新細明體" w:hint="eastAsia"/>
                <w:color w:val="000000" w:themeColor="text1"/>
                <w:szCs w:val="24"/>
              </w:rPr>
              <w:t>2</w:t>
            </w:r>
            <w:r w:rsidRPr="009D5B47">
              <w:rPr>
                <w:rFonts w:asciiTheme="minorEastAsia" w:eastAsiaTheme="minorEastAsia" w:hAnsiTheme="minorEastAsia" w:cs="新細明體"/>
                <w:color w:val="000000" w:themeColor="text1"/>
                <w:szCs w:val="24"/>
              </w:rPr>
              <w:t>.</w:t>
            </w:r>
            <w:r w:rsidRPr="009D5B47">
              <w:rPr>
                <w:rFonts w:asciiTheme="minorEastAsia" w:eastAsiaTheme="minorEastAsia" w:hAnsiTheme="minorEastAsia" w:cs="新細明體" w:hint="eastAsia"/>
                <w:color w:val="000000" w:themeColor="text1"/>
                <w:szCs w:val="24"/>
              </w:rPr>
              <w:t>學生能踴躍參與討論</w:t>
            </w:r>
            <w:r>
              <w:rPr>
                <w:rFonts w:asciiTheme="minorEastAsia" w:eastAsiaTheme="minorEastAsia" w:hAnsiTheme="minorEastAsia" w:cs="新細明體" w:hint="eastAsia"/>
                <w:color w:val="000000" w:themeColor="text1"/>
                <w:szCs w:val="24"/>
              </w:rPr>
              <w:t>。</w:t>
            </w:r>
          </w:p>
        </w:tc>
      </w:tr>
      <w:tr w:rsidR="00F2551D" w:rsidTr="00804186">
        <w:trPr>
          <w:trHeight w:val="93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Default="00F2551D" w:rsidP="00F2551D">
            <w:pPr>
              <w:pStyle w:val="10"/>
              <w:snapToGrid w:val="0"/>
              <w:spacing w:line="400" w:lineRule="exact"/>
            </w:pPr>
            <w:r>
              <w:rPr>
                <w:rFonts w:ascii="標楷體" w:eastAsia="標楷體" w:hAnsi="標楷體"/>
                <w:color w:val="000000"/>
              </w:rPr>
              <w:t>議題融入實質內涵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E92" w:rsidRDefault="00B55E92" w:rsidP="00B55E92">
            <w:pPr>
              <w:pStyle w:val="10"/>
              <w:snapToGrid w:val="0"/>
              <w:spacing w:line="400" w:lineRule="exact"/>
              <w:rPr>
                <w:rFonts w:ascii="標楷體" w:eastAsia="標楷體" w:hAnsi="標楷體"/>
              </w:rPr>
            </w:pPr>
            <w:r w:rsidRPr="00C4384B">
              <w:rPr>
                <w:rFonts w:ascii="標楷體" w:eastAsia="標楷體" w:hAnsi="標楷體" w:hint="eastAsia"/>
              </w:rPr>
              <w:t>環境教育</w:t>
            </w:r>
            <w:r>
              <w:rPr>
                <w:rFonts w:ascii="標楷體" w:eastAsia="標楷體" w:hAnsi="標楷體" w:hint="eastAsia"/>
              </w:rPr>
              <w:t xml:space="preserve">  環J</w:t>
            </w:r>
            <w:r>
              <w:rPr>
                <w:rFonts w:ascii="標楷體" w:eastAsia="標楷體" w:hAnsi="標楷體"/>
              </w:rPr>
              <w:t>4</w:t>
            </w:r>
            <w:r>
              <w:rPr>
                <w:rFonts w:ascii="標楷體" w:eastAsia="標楷體" w:hAnsi="標楷體" w:hint="eastAsia"/>
              </w:rPr>
              <w:t xml:space="preserve">了解永續發展的意義  </w:t>
            </w:r>
          </w:p>
          <w:p w:rsidR="00B55E92" w:rsidRDefault="00B55E92" w:rsidP="00B55E92">
            <w:pPr>
              <w:pStyle w:val="10"/>
              <w:snapToGrid w:val="0"/>
              <w:spacing w:line="400" w:lineRule="exact"/>
              <w:ind w:firstLineChars="487" w:firstLine="1169"/>
              <w:rPr>
                <w:rFonts w:ascii="標楷體" w:eastAsia="標楷體" w:hAnsi="標楷體"/>
              </w:rPr>
            </w:pPr>
            <w:r>
              <w:rPr>
                <w:rFonts w:ascii="標楷體" w:eastAsia="標楷體" w:hAnsi="標楷體" w:hint="eastAsia"/>
              </w:rPr>
              <w:t>環J15認識</w:t>
            </w:r>
            <w:bookmarkStart w:id="0" w:name="_GoBack"/>
            <w:bookmarkEnd w:id="0"/>
            <w:r>
              <w:rPr>
                <w:rFonts w:ascii="標楷體" w:eastAsia="標楷體" w:hAnsi="標楷體" w:hint="eastAsia"/>
              </w:rPr>
              <w:t>產品的生命週期，探討其生態足跡、水足跡及碳足跡。</w:t>
            </w:r>
          </w:p>
          <w:p w:rsidR="00B55E92" w:rsidRDefault="00B55E92" w:rsidP="00B55E92">
            <w:pPr>
              <w:pStyle w:val="10"/>
              <w:snapToGrid w:val="0"/>
              <w:spacing w:line="400" w:lineRule="exact"/>
              <w:rPr>
                <w:rFonts w:ascii="標楷體" w:eastAsia="標楷體" w:hAnsi="標楷體"/>
              </w:rPr>
            </w:pPr>
            <w:r w:rsidRPr="00C4384B">
              <w:rPr>
                <w:rFonts w:ascii="標楷體" w:eastAsia="標楷體" w:hAnsi="標楷體" w:hint="eastAsia"/>
              </w:rPr>
              <w:t>性別平等教育</w:t>
            </w:r>
            <w:r>
              <w:rPr>
                <w:rFonts w:ascii="標楷體" w:eastAsia="標楷體" w:hAnsi="標楷體" w:hint="eastAsia"/>
              </w:rPr>
              <w:t>性 J3檢視家庭、學校、職場中基於性別科版印象產生的偏見與歧視。</w:t>
            </w:r>
          </w:p>
          <w:p w:rsidR="00F2551D" w:rsidRPr="00964FF7" w:rsidRDefault="00B55E92" w:rsidP="00B55E92">
            <w:pPr>
              <w:pStyle w:val="10"/>
              <w:snapToGrid w:val="0"/>
              <w:spacing w:line="400" w:lineRule="exact"/>
              <w:rPr>
                <w:rFonts w:ascii="標楷體" w:eastAsia="標楷體" w:hAnsi="標楷體"/>
                <w:color w:val="0000FF"/>
              </w:rPr>
            </w:pPr>
            <w:r w:rsidRPr="00C4384B">
              <w:rPr>
                <w:rFonts w:ascii="標楷體" w:eastAsia="標楷體" w:hAnsi="標楷體" w:hint="eastAsia"/>
              </w:rPr>
              <w:t>海洋教育</w:t>
            </w:r>
            <w:r>
              <w:rPr>
                <w:rFonts w:ascii="標楷體" w:eastAsia="標楷體" w:hAnsi="標楷體" w:hint="eastAsia"/>
              </w:rPr>
              <w:t xml:space="preserve"> 海J18探討人類活動對海洋生態的影響</w:t>
            </w:r>
          </w:p>
        </w:tc>
      </w:tr>
      <w:tr w:rsidR="00F2551D" w:rsidTr="00804186">
        <w:trPr>
          <w:trHeight w:val="85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Default="00F2551D" w:rsidP="00F2551D">
            <w:pPr>
              <w:pStyle w:val="10"/>
              <w:snapToGrid w:val="0"/>
              <w:spacing w:line="400" w:lineRule="exact"/>
              <w:rPr>
                <w:rFonts w:ascii="標楷體" w:eastAsia="標楷體" w:hAnsi="標楷體" w:cs="新細明體"/>
                <w:color w:val="000000"/>
                <w:szCs w:val="24"/>
              </w:rPr>
            </w:pPr>
            <w:r>
              <w:rPr>
                <w:rFonts w:ascii="標楷體" w:eastAsia="標楷體" w:hAnsi="標楷體" w:cs="新細明體"/>
                <w:color w:val="000000"/>
                <w:szCs w:val="24"/>
              </w:rPr>
              <w:lastRenderedPageBreak/>
              <w:t>評量規劃</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F2551D" w:rsidRDefault="00F2551D" w:rsidP="00F2551D">
            <w:pPr>
              <w:pStyle w:val="1"/>
              <w:numPr>
                <w:ilvl w:val="0"/>
                <w:numId w:val="7"/>
              </w:numPr>
              <w:suppressAutoHyphens w:val="0"/>
              <w:spacing w:line="320" w:lineRule="exact"/>
            </w:pPr>
            <w:r>
              <w:rPr>
                <w:rFonts w:hint="eastAsia"/>
              </w:rPr>
              <w:t>依各檢核點完成度：</w:t>
            </w:r>
            <w:r>
              <w:rPr>
                <w:rFonts w:hint="eastAsia"/>
              </w:rPr>
              <w:t>6</w:t>
            </w:r>
            <w:r>
              <w:t>0%</w:t>
            </w:r>
          </w:p>
          <w:p w:rsidR="00F2551D" w:rsidRDefault="00F2551D" w:rsidP="00F2551D">
            <w:pPr>
              <w:pStyle w:val="1"/>
              <w:numPr>
                <w:ilvl w:val="0"/>
                <w:numId w:val="7"/>
              </w:numPr>
              <w:suppressAutoHyphens w:val="0"/>
              <w:spacing w:line="320" w:lineRule="exact"/>
            </w:pPr>
            <w:r>
              <w:rPr>
                <w:rFonts w:hint="eastAsia"/>
              </w:rPr>
              <w:t>各小組完成成果報告：</w:t>
            </w:r>
            <w:r>
              <w:rPr>
                <w:rFonts w:hint="eastAsia"/>
              </w:rPr>
              <w:t>4</w:t>
            </w:r>
            <w:r>
              <w:t>0%</w:t>
            </w:r>
          </w:p>
        </w:tc>
      </w:tr>
      <w:tr w:rsidR="00F2551D" w:rsidTr="00804186">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Default="00F2551D" w:rsidP="00F2551D">
            <w:pPr>
              <w:pStyle w:val="10"/>
              <w:snapToGrid w:val="0"/>
              <w:spacing w:line="400" w:lineRule="exact"/>
              <w:rPr>
                <w:rFonts w:ascii="標楷體" w:eastAsia="標楷體" w:hAnsi="標楷體"/>
                <w:color w:val="000000"/>
                <w:szCs w:val="24"/>
                <w:lang w:eastAsia="zh-HK"/>
              </w:rPr>
            </w:pPr>
            <w:r>
              <w:rPr>
                <w:rFonts w:ascii="標楷體" w:eastAsia="標楷體" w:hAnsi="標楷體"/>
                <w:color w:val="000000"/>
                <w:szCs w:val="24"/>
                <w:lang w:eastAsia="zh-HK"/>
              </w:rPr>
              <w:t>教學設施</w:t>
            </w:r>
          </w:p>
          <w:p w:rsidR="00F2551D" w:rsidRDefault="00F2551D" w:rsidP="00F2551D">
            <w:pPr>
              <w:pStyle w:val="10"/>
              <w:snapToGrid w:val="0"/>
              <w:spacing w:line="400" w:lineRule="exact"/>
            </w:pPr>
            <w:r>
              <w:rPr>
                <w:rStyle w:val="11"/>
                <w:rFonts w:ascii="標楷體" w:eastAsia="標楷體" w:hAnsi="標楷體"/>
                <w:color w:val="000000"/>
                <w:szCs w:val="24"/>
                <w:lang w:eastAsia="zh-HK"/>
              </w:rPr>
              <w:t>設備需求</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51D" w:rsidRPr="00620C1E" w:rsidRDefault="00F2551D" w:rsidP="00F2551D">
            <w:pPr>
              <w:pStyle w:val="10"/>
              <w:snapToGrid w:val="0"/>
              <w:spacing w:line="400" w:lineRule="exact"/>
              <w:rPr>
                <w:rFonts w:ascii="Times New Roman" w:hAnsi="Times New Roman"/>
                <w:szCs w:val="24"/>
              </w:rPr>
            </w:pPr>
            <w:r w:rsidRPr="00620C1E">
              <w:rPr>
                <w:rFonts w:ascii="Times New Roman" w:hAnsi="Times New Roman" w:hint="eastAsia"/>
                <w:szCs w:val="24"/>
              </w:rPr>
              <w:t>筆記型電腦、單槍投影機</w:t>
            </w:r>
          </w:p>
        </w:tc>
      </w:tr>
      <w:tr w:rsidR="00F2551D" w:rsidTr="00804186">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Default="00F2551D" w:rsidP="00F2551D">
            <w:pPr>
              <w:pStyle w:val="10"/>
              <w:snapToGrid w:val="0"/>
              <w:spacing w:line="400" w:lineRule="exact"/>
            </w:pPr>
            <w:r>
              <w:rPr>
                <w:rStyle w:val="11"/>
                <w:rFonts w:ascii="標楷體" w:eastAsia="標楷體" w:hAnsi="標楷體"/>
                <w:color w:val="000000"/>
                <w:szCs w:val="24"/>
              </w:rPr>
              <w:t>教材來源</w:t>
            </w:r>
          </w:p>
        </w:tc>
        <w:tc>
          <w:tcPr>
            <w:tcW w:w="6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51D" w:rsidRDefault="00F2551D" w:rsidP="00F2551D">
            <w:pPr>
              <w:pStyle w:val="10"/>
              <w:snapToGrid w:val="0"/>
              <w:spacing w:line="400" w:lineRule="exact"/>
              <w:rPr>
                <w:rFonts w:ascii="標楷體" w:eastAsia="標楷體" w:hAnsi="標楷體"/>
                <w:color w:val="000000"/>
              </w:rPr>
            </w:pPr>
            <w:r w:rsidRPr="00620C1E">
              <w:rPr>
                <w:rFonts w:ascii="Times New Roman" w:hAnsi="Times New Roman" w:hint="eastAsia"/>
                <w:szCs w:val="24"/>
              </w:rPr>
              <w:t>自編教材</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Default="00F2551D" w:rsidP="00F2551D">
            <w:pPr>
              <w:pStyle w:val="10"/>
              <w:snapToGrid w:val="0"/>
              <w:spacing w:line="400" w:lineRule="exact"/>
              <w:rPr>
                <w:rFonts w:ascii="標楷體" w:eastAsia="標楷體" w:hAnsi="標楷體"/>
                <w:color w:val="000000"/>
              </w:rPr>
            </w:pPr>
            <w:r>
              <w:rPr>
                <w:rFonts w:ascii="標楷體" w:eastAsia="標楷體" w:hAnsi="標楷體"/>
                <w:color w:val="000000"/>
              </w:rPr>
              <w:t>師資來源</w:t>
            </w:r>
          </w:p>
        </w:tc>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2551D" w:rsidRPr="00620C1E" w:rsidRDefault="00F2551D" w:rsidP="00F2551D">
            <w:pPr>
              <w:pStyle w:val="10"/>
              <w:snapToGrid w:val="0"/>
              <w:spacing w:line="400" w:lineRule="exact"/>
              <w:rPr>
                <w:rFonts w:ascii="Times New Roman" w:hAnsi="Times New Roman"/>
                <w:szCs w:val="24"/>
              </w:rPr>
            </w:pPr>
            <w:r w:rsidRPr="00620C1E">
              <w:rPr>
                <w:rFonts w:ascii="Times New Roman" w:hAnsi="Times New Roman" w:hint="eastAsia"/>
                <w:szCs w:val="24"/>
              </w:rPr>
              <w:t>校內地理、公民科任課教師</w:t>
            </w:r>
          </w:p>
        </w:tc>
      </w:tr>
      <w:tr w:rsidR="00F2551D" w:rsidTr="00804186">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51D" w:rsidRDefault="00F2551D" w:rsidP="00F2551D">
            <w:pPr>
              <w:pStyle w:val="10"/>
              <w:snapToGrid w:val="0"/>
              <w:spacing w:line="400" w:lineRule="exact"/>
              <w:rPr>
                <w:rFonts w:ascii="標楷體" w:eastAsia="標楷體" w:hAnsi="標楷體"/>
                <w:color w:val="000000"/>
                <w:szCs w:val="24"/>
                <w:lang w:eastAsia="zh-HK"/>
              </w:rPr>
            </w:pPr>
            <w:r>
              <w:rPr>
                <w:rFonts w:ascii="標楷體" w:eastAsia="標楷體" w:hAnsi="標楷體"/>
                <w:color w:val="000000"/>
                <w:szCs w:val="24"/>
                <w:lang w:eastAsia="zh-HK"/>
              </w:rPr>
              <w:t>備註</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51D" w:rsidRDefault="00F2551D" w:rsidP="00F2551D">
            <w:pPr>
              <w:pStyle w:val="10"/>
              <w:snapToGrid w:val="0"/>
              <w:spacing w:line="400" w:lineRule="exact"/>
              <w:rPr>
                <w:rFonts w:ascii="標楷體" w:eastAsia="標楷體" w:hAnsi="標楷體"/>
                <w:color w:val="000000"/>
              </w:rPr>
            </w:pPr>
          </w:p>
        </w:tc>
      </w:tr>
    </w:tbl>
    <w:p w:rsidR="00D17DCD" w:rsidRDefault="00D17DCD" w:rsidP="00D17DCD">
      <w:pPr>
        <w:spacing w:line="400" w:lineRule="exact"/>
        <w:rPr>
          <w:rFonts w:ascii="新細明體" w:hAnsi="新細明體"/>
        </w:rPr>
      </w:pPr>
    </w:p>
    <w:p w:rsidR="00D17DCD" w:rsidRDefault="00D17DCD" w:rsidP="00D17DCD">
      <w:pPr>
        <w:spacing w:line="400" w:lineRule="exact"/>
        <w:rPr>
          <w:rFonts w:ascii="新細明體" w:hAnsi="新細明體"/>
        </w:rPr>
      </w:pPr>
    </w:p>
    <w:p w:rsidR="00D17DCD" w:rsidRDefault="00D17DCD" w:rsidP="00D17DCD">
      <w:pPr>
        <w:spacing w:line="400" w:lineRule="exact"/>
        <w:rPr>
          <w:rFonts w:ascii="新細明體" w:hAnsi="新細明體"/>
        </w:rPr>
      </w:pPr>
    </w:p>
    <w:p w:rsidR="00CA5196" w:rsidRDefault="00CA5196"/>
    <w:sectPr w:rsidR="00CA5196" w:rsidSect="00D17DCD">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89B" w:rsidRDefault="00D8789B" w:rsidP="00EF447E">
      <w:r>
        <w:separator/>
      </w:r>
    </w:p>
  </w:endnote>
  <w:endnote w:type="continuationSeparator" w:id="0">
    <w:p w:rsidR="00D8789B" w:rsidRDefault="00D8789B" w:rsidP="00EF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89B" w:rsidRDefault="00D8789B" w:rsidP="00EF447E">
      <w:r>
        <w:separator/>
      </w:r>
    </w:p>
  </w:footnote>
  <w:footnote w:type="continuationSeparator" w:id="0">
    <w:p w:rsidR="00D8789B" w:rsidRDefault="00D8789B" w:rsidP="00EF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84C"/>
    <w:multiLevelType w:val="hybridMultilevel"/>
    <w:tmpl w:val="F1A6F24C"/>
    <w:lvl w:ilvl="0" w:tplc="C7B61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367B0"/>
    <w:multiLevelType w:val="hybridMultilevel"/>
    <w:tmpl w:val="E4D4305A"/>
    <w:lvl w:ilvl="0" w:tplc="0754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E4D68"/>
    <w:multiLevelType w:val="hybridMultilevel"/>
    <w:tmpl w:val="7F5C78B6"/>
    <w:lvl w:ilvl="0" w:tplc="E5A23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8B7584"/>
    <w:multiLevelType w:val="hybridMultilevel"/>
    <w:tmpl w:val="63F4F67E"/>
    <w:lvl w:ilvl="0" w:tplc="5E766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EC416E"/>
    <w:multiLevelType w:val="multilevel"/>
    <w:tmpl w:val="A2484D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0DA6F10"/>
    <w:multiLevelType w:val="hybridMultilevel"/>
    <w:tmpl w:val="6760367A"/>
    <w:lvl w:ilvl="0" w:tplc="9FC61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597B10"/>
    <w:multiLevelType w:val="hybridMultilevel"/>
    <w:tmpl w:val="E5B2A28A"/>
    <w:lvl w:ilvl="0" w:tplc="3DAEB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DCD"/>
    <w:rsid w:val="00003D12"/>
    <w:rsid w:val="00007FFD"/>
    <w:rsid w:val="000232D4"/>
    <w:rsid w:val="0002426F"/>
    <w:rsid w:val="000243C3"/>
    <w:rsid w:val="00034E57"/>
    <w:rsid w:val="00036526"/>
    <w:rsid w:val="0004625E"/>
    <w:rsid w:val="00046D5E"/>
    <w:rsid w:val="00050FCE"/>
    <w:rsid w:val="00051DA3"/>
    <w:rsid w:val="00053829"/>
    <w:rsid w:val="00055FEA"/>
    <w:rsid w:val="000752BD"/>
    <w:rsid w:val="00080226"/>
    <w:rsid w:val="00082525"/>
    <w:rsid w:val="00093535"/>
    <w:rsid w:val="000944BA"/>
    <w:rsid w:val="00095773"/>
    <w:rsid w:val="000A04A0"/>
    <w:rsid w:val="000A1B99"/>
    <w:rsid w:val="000A58AD"/>
    <w:rsid w:val="000B0B32"/>
    <w:rsid w:val="000B10A2"/>
    <w:rsid w:val="000B187B"/>
    <w:rsid w:val="000C125D"/>
    <w:rsid w:val="000C2B2D"/>
    <w:rsid w:val="000D1E05"/>
    <w:rsid w:val="000E3F8D"/>
    <w:rsid w:val="000E46A3"/>
    <w:rsid w:val="000E5802"/>
    <w:rsid w:val="000E7BC5"/>
    <w:rsid w:val="000F42E1"/>
    <w:rsid w:val="000F789C"/>
    <w:rsid w:val="00105644"/>
    <w:rsid w:val="001106F5"/>
    <w:rsid w:val="0011160D"/>
    <w:rsid w:val="0011607C"/>
    <w:rsid w:val="00124C5F"/>
    <w:rsid w:val="00127281"/>
    <w:rsid w:val="0012778C"/>
    <w:rsid w:val="0012795A"/>
    <w:rsid w:val="0013032C"/>
    <w:rsid w:val="001309D9"/>
    <w:rsid w:val="00131F2C"/>
    <w:rsid w:val="001353E5"/>
    <w:rsid w:val="00135DEE"/>
    <w:rsid w:val="0013685F"/>
    <w:rsid w:val="00147EA3"/>
    <w:rsid w:val="00151E4D"/>
    <w:rsid w:val="001521A1"/>
    <w:rsid w:val="001530B4"/>
    <w:rsid w:val="00176A88"/>
    <w:rsid w:val="00185D71"/>
    <w:rsid w:val="001A0AB1"/>
    <w:rsid w:val="001B1B9F"/>
    <w:rsid w:val="001B2AD2"/>
    <w:rsid w:val="001C786E"/>
    <w:rsid w:val="001D6715"/>
    <w:rsid w:val="001E7BFD"/>
    <w:rsid w:val="00200C2E"/>
    <w:rsid w:val="00200CFD"/>
    <w:rsid w:val="00212952"/>
    <w:rsid w:val="00220CEB"/>
    <w:rsid w:val="00231C75"/>
    <w:rsid w:val="00235B97"/>
    <w:rsid w:val="00243841"/>
    <w:rsid w:val="00250EF3"/>
    <w:rsid w:val="002742A3"/>
    <w:rsid w:val="00277E71"/>
    <w:rsid w:val="00280FBA"/>
    <w:rsid w:val="00286E53"/>
    <w:rsid w:val="00291037"/>
    <w:rsid w:val="0029137B"/>
    <w:rsid w:val="002917C1"/>
    <w:rsid w:val="002A3865"/>
    <w:rsid w:val="002A74E0"/>
    <w:rsid w:val="002A7505"/>
    <w:rsid w:val="002A78C6"/>
    <w:rsid w:val="002B15D9"/>
    <w:rsid w:val="002C0E59"/>
    <w:rsid w:val="002C4D54"/>
    <w:rsid w:val="002D1412"/>
    <w:rsid w:val="002E6809"/>
    <w:rsid w:val="002F0FFA"/>
    <w:rsid w:val="002F2A29"/>
    <w:rsid w:val="00317E7E"/>
    <w:rsid w:val="0032119F"/>
    <w:rsid w:val="00323416"/>
    <w:rsid w:val="003261BC"/>
    <w:rsid w:val="00335353"/>
    <w:rsid w:val="00340A43"/>
    <w:rsid w:val="00346CDD"/>
    <w:rsid w:val="003602D3"/>
    <w:rsid w:val="00364659"/>
    <w:rsid w:val="003646FC"/>
    <w:rsid w:val="00364DAA"/>
    <w:rsid w:val="00367201"/>
    <w:rsid w:val="00371D9E"/>
    <w:rsid w:val="00376404"/>
    <w:rsid w:val="00393B48"/>
    <w:rsid w:val="00393BF1"/>
    <w:rsid w:val="003A36AF"/>
    <w:rsid w:val="003A479F"/>
    <w:rsid w:val="003B2481"/>
    <w:rsid w:val="003B7FCE"/>
    <w:rsid w:val="003C16EB"/>
    <w:rsid w:val="003C3B85"/>
    <w:rsid w:val="003E1CAE"/>
    <w:rsid w:val="003E45BE"/>
    <w:rsid w:val="003F2C49"/>
    <w:rsid w:val="0041708D"/>
    <w:rsid w:val="00422EB3"/>
    <w:rsid w:val="00423BFF"/>
    <w:rsid w:val="00455143"/>
    <w:rsid w:val="004654EE"/>
    <w:rsid w:val="00477C86"/>
    <w:rsid w:val="00482ED0"/>
    <w:rsid w:val="00484535"/>
    <w:rsid w:val="004A0E9F"/>
    <w:rsid w:val="004A1986"/>
    <w:rsid w:val="004A53E5"/>
    <w:rsid w:val="004B1903"/>
    <w:rsid w:val="004B1B4A"/>
    <w:rsid w:val="004E03EA"/>
    <w:rsid w:val="004E11F0"/>
    <w:rsid w:val="004E6EE0"/>
    <w:rsid w:val="004F342E"/>
    <w:rsid w:val="004F7E36"/>
    <w:rsid w:val="005032F5"/>
    <w:rsid w:val="00511262"/>
    <w:rsid w:val="005155B3"/>
    <w:rsid w:val="00526DDA"/>
    <w:rsid w:val="00533052"/>
    <w:rsid w:val="00537686"/>
    <w:rsid w:val="0055362E"/>
    <w:rsid w:val="0055650C"/>
    <w:rsid w:val="00557565"/>
    <w:rsid w:val="00561F5E"/>
    <w:rsid w:val="00573FF9"/>
    <w:rsid w:val="00594CEE"/>
    <w:rsid w:val="005969C6"/>
    <w:rsid w:val="005C1E4C"/>
    <w:rsid w:val="005C61BE"/>
    <w:rsid w:val="005D64E4"/>
    <w:rsid w:val="005E0F4F"/>
    <w:rsid w:val="005E79E6"/>
    <w:rsid w:val="005F26CC"/>
    <w:rsid w:val="005F55C3"/>
    <w:rsid w:val="00603DEF"/>
    <w:rsid w:val="0060508D"/>
    <w:rsid w:val="00610E97"/>
    <w:rsid w:val="006138EF"/>
    <w:rsid w:val="00620C1E"/>
    <w:rsid w:val="006247A4"/>
    <w:rsid w:val="00636BD9"/>
    <w:rsid w:val="00645226"/>
    <w:rsid w:val="00647CB4"/>
    <w:rsid w:val="0065230B"/>
    <w:rsid w:val="006530B2"/>
    <w:rsid w:val="00667703"/>
    <w:rsid w:val="0068029D"/>
    <w:rsid w:val="00691DCE"/>
    <w:rsid w:val="006A01CF"/>
    <w:rsid w:val="006A27E7"/>
    <w:rsid w:val="006B04E3"/>
    <w:rsid w:val="006B1927"/>
    <w:rsid w:val="006B1B4C"/>
    <w:rsid w:val="006C52C0"/>
    <w:rsid w:val="006C6CE0"/>
    <w:rsid w:val="006D63E0"/>
    <w:rsid w:val="006E3307"/>
    <w:rsid w:val="006E499D"/>
    <w:rsid w:val="006F304C"/>
    <w:rsid w:val="006F3B1F"/>
    <w:rsid w:val="00702097"/>
    <w:rsid w:val="00702DC7"/>
    <w:rsid w:val="00712519"/>
    <w:rsid w:val="007134FF"/>
    <w:rsid w:val="007314A6"/>
    <w:rsid w:val="00733B79"/>
    <w:rsid w:val="00736F87"/>
    <w:rsid w:val="00753712"/>
    <w:rsid w:val="00761623"/>
    <w:rsid w:val="007728FA"/>
    <w:rsid w:val="00773C47"/>
    <w:rsid w:val="00774EAA"/>
    <w:rsid w:val="00780FB7"/>
    <w:rsid w:val="007849F0"/>
    <w:rsid w:val="00787F15"/>
    <w:rsid w:val="00792CE2"/>
    <w:rsid w:val="00794175"/>
    <w:rsid w:val="00796505"/>
    <w:rsid w:val="007A174A"/>
    <w:rsid w:val="007A41CA"/>
    <w:rsid w:val="007A4EE3"/>
    <w:rsid w:val="007A6865"/>
    <w:rsid w:val="007B3842"/>
    <w:rsid w:val="007B3B57"/>
    <w:rsid w:val="007B66EA"/>
    <w:rsid w:val="007C0E13"/>
    <w:rsid w:val="007C7014"/>
    <w:rsid w:val="007D16E7"/>
    <w:rsid w:val="007F26C1"/>
    <w:rsid w:val="00804186"/>
    <w:rsid w:val="00815237"/>
    <w:rsid w:val="008266C4"/>
    <w:rsid w:val="0083564E"/>
    <w:rsid w:val="00845100"/>
    <w:rsid w:val="008652F8"/>
    <w:rsid w:val="00886F04"/>
    <w:rsid w:val="00891F86"/>
    <w:rsid w:val="00892BB7"/>
    <w:rsid w:val="008A052A"/>
    <w:rsid w:val="008A6986"/>
    <w:rsid w:val="008B7780"/>
    <w:rsid w:val="008B7CB6"/>
    <w:rsid w:val="008C4B34"/>
    <w:rsid w:val="008D31E8"/>
    <w:rsid w:val="008D3FF2"/>
    <w:rsid w:val="008D4C45"/>
    <w:rsid w:val="008F4972"/>
    <w:rsid w:val="00900845"/>
    <w:rsid w:val="009016E8"/>
    <w:rsid w:val="00911E89"/>
    <w:rsid w:val="00914318"/>
    <w:rsid w:val="009178AD"/>
    <w:rsid w:val="00923BC3"/>
    <w:rsid w:val="00923D7E"/>
    <w:rsid w:val="00933DDF"/>
    <w:rsid w:val="00934875"/>
    <w:rsid w:val="00935CE5"/>
    <w:rsid w:val="00940041"/>
    <w:rsid w:val="00941D54"/>
    <w:rsid w:val="00942AAC"/>
    <w:rsid w:val="009461D5"/>
    <w:rsid w:val="009628FE"/>
    <w:rsid w:val="00964FF7"/>
    <w:rsid w:val="00972B9B"/>
    <w:rsid w:val="00980E2C"/>
    <w:rsid w:val="0098139D"/>
    <w:rsid w:val="009819D9"/>
    <w:rsid w:val="00981F2E"/>
    <w:rsid w:val="0098500E"/>
    <w:rsid w:val="00986B88"/>
    <w:rsid w:val="00987065"/>
    <w:rsid w:val="00992A94"/>
    <w:rsid w:val="00995346"/>
    <w:rsid w:val="00995397"/>
    <w:rsid w:val="009A6E87"/>
    <w:rsid w:val="009B0FBE"/>
    <w:rsid w:val="009B4234"/>
    <w:rsid w:val="009C1ED6"/>
    <w:rsid w:val="009C6FC3"/>
    <w:rsid w:val="009D03B5"/>
    <w:rsid w:val="009D0C3A"/>
    <w:rsid w:val="009D17CC"/>
    <w:rsid w:val="009D5B47"/>
    <w:rsid w:val="009F580B"/>
    <w:rsid w:val="009F6258"/>
    <w:rsid w:val="009F6B18"/>
    <w:rsid w:val="00A10284"/>
    <w:rsid w:val="00A13369"/>
    <w:rsid w:val="00A23EE8"/>
    <w:rsid w:val="00A2444C"/>
    <w:rsid w:val="00A34CD0"/>
    <w:rsid w:val="00A366CD"/>
    <w:rsid w:val="00A42A9F"/>
    <w:rsid w:val="00A43128"/>
    <w:rsid w:val="00A5134F"/>
    <w:rsid w:val="00A526B2"/>
    <w:rsid w:val="00A53D8D"/>
    <w:rsid w:val="00A64C2B"/>
    <w:rsid w:val="00A64D66"/>
    <w:rsid w:val="00A65FB7"/>
    <w:rsid w:val="00A67ABF"/>
    <w:rsid w:val="00A76C64"/>
    <w:rsid w:val="00A81E33"/>
    <w:rsid w:val="00A82961"/>
    <w:rsid w:val="00A85422"/>
    <w:rsid w:val="00A9099A"/>
    <w:rsid w:val="00A94A88"/>
    <w:rsid w:val="00AA214C"/>
    <w:rsid w:val="00AC14DF"/>
    <w:rsid w:val="00AD5936"/>
    <w:rsid w:val="00AD5AC3"/>
    <w:rsid w:val="00AD6A77"/>
    <w:rsid w:val="00AE1E97"/>
    <w:rsid w:val="00AE2AEE"/>
    <w:rsid w:val="00AF5DEA"/>
    <w:rsid w:val="00B10E8D"/>
    <w:rsid w:val="00B1373B"/>
    <w:rsid w:val="00B144D2"/>
    <w:rsid w:val="00B20769"/>
    <w:rsid w:val="00B26A52"/>
    <w:rsid w:val="00B44CBA"/>
    <w:rsid w:val="00B520C7"/>
    <w:rsid w:val="00B55E92"/>
    <w:rsid w:val="00B7166B"/>
    <w:rsid w:val="00BA12F0"/>
    <w:rsid w:val="00BA4485"/>
    <w:rsid w:val="00BB16FC"/>
    <w:rsid w:val="00BB1B78"/>
    <w:rsid w:val="00BB25D4"/>
    <w:rsid w:val="00BB383B"/>
    <w:rsid w:val="00BB4E25"/>
    <w:rsid w:val="00BB755F"/>
    <w:rsid w:val="00BC7F71"/>
    <w:rsid w:val="00BD54E2"/>
    <w:rsid w:val="00BE0C1F"/>
    <w:rsid w:val="00BE0C57"/>
    <w:rsid w:val="00BE0D50"/>
    <w:rsid w:val="00BE47EE"/>
    <w:rsid w:val="00BE6202"/>
    <w:rsid w:val="00BF4865"/>
    <w:rsid w:val="00BF7A54"/>
    <w:rsid w:val="00C017F9"/>
    <w:rsid w:val="00C03E7A"/>
    <w:rsid w:val="00C058F1"/>
    <w:rsid w:val="00C1269E"/>
    <w:rsid w:val="00C14C9F"/>
    <w:rsid w:val="00C15666"/>
    <w:rsid w:val="00C1621B"/>
    <w:rsid w:val="00C4384B"/>
    <w:rsid w:val="00C472F1"/>
    <w:rsid w:val="00C5170A"/>
    <w:rsid w:val="00C5294C"/>
    <w:rsid w:val="00C5361D"/>
    <w:rsid w:val="00C62C29"/>
    <w:rsid w:val="00C650D7"/>
    <w:rsid w:val="00C656EE"/>
    <w:rsid w:val="00C72648"/>
    <w:rsid w:val="00C72CDE"/>
    <w:rsid w:val="00C82CC6"/>
    <w:rsid w:val="00CA5196"/>
    <w:rsid w:val="00CC3806"/>
    <w:rsid w:val="00CC3958"/>
    <w:rsid w:val="00CC5ADA"/>
    <w:rsid w:val="00CD17F8"/>
    <w:rsid w:val="00CD1EA1"/>
    <w:rsid w:val="00CD3203"/>
    <w:rsid w:val="00CD48EA"/>
    <w:rsid w:val="00CE0216"/>
    <w:rsid w:val="00CE085C"/>
    <w:rsid w:val="00CE21A6"/>
    <w:rsid w:val="00CE2BFD"/>
    <w:rsid w:val="00CE407C"/>
    <w:rsid w:val="00CF0F21"/>
    <w:rsid w:val="00CF1C76"/>
    <w:rsid w:val="00D0381A"/>
    <w:rsid w:val="00D077D4"/>
    <w:rsid w:val="00D1521A"/>
    <w:rsid w:val="00D15F16"/>
    <w:rsid w:val="00D17DCD"/>
    <w:rsid w:val="00D33CE4"/>
    <w:rsid w:val="00D367DE"/>
    <w:rsid w:val="00D43BFF"/>
    <w:rsid w:val="00D448BF"/>
    <w:rsid w:val="00D56AD2"/>
    <w:rsid w:val="00D57F67"/>
    <w:rsid w:val="00D601C8"/>
    <w:rsid w:val="00D60E13"/>
    <w:rsid w:val="00D71E14"/>
    <w:rsid w:val="00D72420"/>
    <w:rsid w:val="00D8789B"/>
    <w:rsid w:val="00D96D2C"/>
    <w:rsid w:val="00DA1558"/>
    <w:rsid w:val="00DA24A6"/>
    <w:rsid w:val="00DA2E6E"/>
    <w:rsid w:val="00DA2F36"/>
    <w:rsid w:val="00DA5597"/>
    <w:rsid w:val="00DB25BF"/>
    <w:rsid w:val="00DC1821"/>
    <w:rsid w:val="00DC6393"/>
    <w:rsid w:val="00DD3136"/>
    <w:rsid w:val="00DF10D9"/>
    <w:rsid w:val="00DF5ABC"/>
    <w:rsid w:val="00E1081D"/>
    <w:rsid w:val="00E11221"/>
    <w:rsid w:val="00E21C94"/>
    <w:rsid w:val="00E24885"/>
    <w:rsid w:val="00E32756"/>
    <w:rsid w:val="00E353ED"/>
    <w:rsid w:val="00E434AE"/>
    <w:rsid w:val="00E43DC9"/>
    <w:rsid w:val="00E449B8"/>
    <w:rsid w:val="00E45AF2"/>
    <w:rsid w:val="00E46FA9"/>
    <w:rsid w:val="00E47CC2"/>
    <w:rsid w:val="00E703CC"/>
    <w:rsid w:val="00E76B1C"/>
    <w:rsid w:val="00E80FDC"/>
    <w:rsid w:val="00E83F3C"/>
    <w:rsid w:val="00E86D3D"/>
    <w:rsid w:val="00E96D3C"/>
    <w:rsid w:val="00EA1B93"/>
    <w:rsid w:val="00EA5EBA"/>
    <w:rsid w:val="00EB0CD8"/>
    <w:rsid w:val="00EB6CCF"/>
    <w:rsid w:val="00EC0079"/>
    <w:rsid w:val="00ED1EA9"/>
    <w:rsid w:val="00EE1868"/>
    <w:rsid w:val="00EE269F"/>
    <w:rsid w:val="00EE55AF"/>
    <w:rsid w:val="00EF2BDB"/>
    <w:rsid w:val="00EF447E"/>
    <w:rsid w:val="00EF4A7F"/>
    <w:rsid w:val="00EF597F"/>
    <w:rsid w:val="00F025E6"/>
    <w:rsid w:val="00F13B16"/>
    <w:rsid w:val="00F160F2"/>
    <w:rsid w:val="00F170EC"/>
    <w:rsid w:val="00F21671"/>
    <w:rsid w:val="00F2500C"/>
    <w:rsid w:val="00F2551D"/>
    <w:rsid w:val="00F45460"/>
    <w:rsid w:val="00F4631B"/>
    <w:rsid w:val="00F471F8"/>
    <w:rsid w:val="00F51335"/>
    <w:rsid w:val="00F620ED"/>
    <w:rsid w:val="00F76092"/>
    <w:rsid w:val="00F76826"/>
    <w:rsid w:val="00F9738A"/>
    <w:rsid w:val="00FC4250"/>
    <w:rsid w:val="00FC5C3C"/>
    <w:rsid w:val="00FC7012"/>
    <w:rsid w:val="00FD1F94"/>
    <w:rsid w:val="00FD4363"/>
    <w:rsid w:val="00FD451B"/>
    <w:rsid w:val="00FD64D1"/>
    <w:rsid w:val="00FE25A3"/>
    <w:rsid w:val="00FE7687"/>
    <w:rsid w:val="00FF5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57001-9417-43D3-98BA-6C2BF828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17DC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17DCD"/>
    <w:pPr>
      <w:ind w:left="480"/>
    </w:pPr>
    <w:rPr>
      <w:rFonts w:ascii="Times New Roman" w:hAnsi="Times New Roman"/>
      <w:szCs w:val="24"/>
    </w:rPr>
  </w:style>
  <w:style w:type="paragraph" w:customStyle="1" w:styleId="10">
    <w:name w:val="內文1"/>
    <w:rsid w:val="00D17DCD"/>
    <w:pPr>
      <w:widowControl w:val="0"/>
      <w:suppressAutoHyphens/>
      <w:autoSpaceDN w:val="0"/>
      <w:textAlignment w:val="baseline"/>
    </w:pPr>
    <w:rPr>
      <w:rFonts w:ascii="Calibri" w:eastAsia="新細明體" w:hAnsi="Calibri" w:cs="Times New Roman"/>
      <w:kern w:val="3"/>
    </w:rPr>
  </w:style>
  <w:style w:type="character" w:customStyle="1" w:styleId="11">
    <w:name w:val="預設段落字型1"/>
    <w:rsid w:val="00D17DCD"/>
  </w:style>
  <w:style w:type="paragraph" w:styleId="a3">
    <w:name w:val="header"/>
    <w:basedOn w:val="a"/>
    <w:link w:val="a4"/>
    <w:uiPriority w:val="99"/>
    <w:unhideWhenUsed/>
    <w:rsid w:val="00EF447E"/>
    <w:pPr>
      <w:tabs>
        <w:tab w:val="center" w:pos="4153"/>
        <w:tab w:val="right" w:pos="8306"/>
      </w:tabs>
      <w:snapToGrid w:val="0"/>
    </w:pPr>
    <w:rPr>
      <w:sz w:val="20"/>
      <w:szCs w:val="20"/>
    </w:rPr>
  </w:style>
  <w:style w:type="character" w:customStyle="1" w:styleId="a4">
    <w:name w:val="頁首 字元"/>
    <w:basedOn w:val="a0"/>
    <w:link w:val="a3"/>
    <w:uiPriority w:val="99"/>
    <w:rsid w:val="00EF447E"/>
    <w:rPr>
      <w:rFonts w:ascii="Calibri" w:eastAsia="新細明體" w:hAnsi="Calibri" w:cs="Times New Roman"/>
      <w:kern w:val="3"/>
      <w:sz w:val="20"/>
      <w:szCs w:val="20"/>
    </w:rPr>
  </w:style>
  <w:style w:type="paragraph" w:styleId="a5">
    <w:name w:val="footer"/>
    <w:basedOn w:val="a"/>
    <w:link w:val="a6"/>
    <w:uiPriority w:val="99"/>
    <w:unhideWhenUsed/>
    <w:rsid w:val="00EF447E"/>
    <w:pPr>
      <w:tabs>
        <w:tab w:val="center" w:pos="4153"/>
        <w:tab w:val="right" w:pos="8306"/>
      </w:tabs>
      <w:snapToGrid w:val="0"/>
    </w:pPr>
    <w:rPr>
      <w:sz w:val="20"/>
      <w:szCs w:val="20"/>
    </w:rPr>
  </w:style>
  <w:style w:type="character" w:customStyle="1" w:styleId="a6">
    <w:name w:val="頁尾 字元"/>
    <w:basedOn w:val="a0"/>
    <w:link w:val="a5"/>
    <w:uiPriority w:val="99"/>
    <w:rsid w:val="00EF447E"/>
    <w:rPr>
      <w:rFonts w:ascii="Calibri" w:eastAsia="新細明體" w:hAnsi="Calibri" w:cs="Times New Roman"/>
      <w:kern w:val="3"/>
      <w:sz w:val="20"/>
      <w:szCs w:val="20"/>
    </w:rPr>
  </w:style>
  <w:style w:type="character" w:styleId="a7">
    <w:name w:val="annotation reference"/>
    <w:basedOn w:val="a0"/>
    <w:uiPriority w:val="99"/>
    <w:semiHidden/>
    <w:unhideWhenUsed/>
    <w:rsid w:val="00E43DC9"/>
    <w:rPr>
      <w:sz w:val="18"/>
      <w:szCs w:val="18"/>
    </w:rPr>
  </w:style>
  <w:style w:type="paragraph" w:styleId="a8">
    <w:name w:val="annotation text"/>
    <w:basedOn w:val="a"/>
    <w:link w:val="a9"/>
    <w:uiPriority w:val="99"/>
    <w:semiHidden/>
    <w:unhideWhenUsed/>
    <w:rsid w:val="00E43DC9"/>
  </w:style>
  <w:style w:type="character" w:customStyle="1" w:styleId="a9">
    <w:name w:val="註解文字 字元"/>
    <w:basedOn w:val="a0"/>
    <w:link w:val="a8"/>
    <w:uiPriority w:val="99"/>
    <w:semiHidden/>
    <w:rsid w:val="00E43DC9"/>
    <w:rPr>
      <w:rFonts w:ascii="Calibri" w:eastAsia="新細明體" w:hAnsi="Calibri" w:cs="Times New Roman"/>
      <w:kern w:val="3"/>
    </w:rPr>
  </w:style>
  <w:style w:type="paragraph" w:styleId="aa">
    <w:name w:val="annotation subject"/>
    <w:basedOn w:val="a8"/>
    <w:next w:val="a8"/>
    <w:link w:val="ab"/>
    <w:uiPriority w:val="99"/>
    <w:semiHidden/>
    <w:unhideWhenUsed/>
    <w:rsid w:val="00E43DC9"/>
    <w:rPr>
      <w:b/>
      <w:bCs/>
    </w:rPr>
  </w:style>
  <w:style w:type="character" w:customStyle="1" w:styleId="ab">
    <w:name w:val="註解主旨 字元"/>
    <w:basedOn w:val="a9"/>
    <w:link w:val="aa"/>
    <w:uiPriority w:val="99"/>
    <w:semiHidden/>
    <w:rsid w:val="00E43DC9"/>
    <w:rPr>
      <w:rFonts w:ascii="Calibri" w:eastAsia="新細明體" w:hAnsi="Calibri" w:cs="Times New Roman"/>
      <w:b/>
      <w:bCs/>
      <w:kern w:val="3"/>
    </w:rPr>
  </w:style>
  <w:style w:type="paragraph" w:styleId="ac">
    <w:name w:val="Balloon Text"/>
    <w:basedOn w:val="a"/>
    <w:link w:val="ad"/>
    <w:uiPriority w:val="99"/>
    <w:semiHidden/>
    <w:unhideWhenUsed/>
    <w:rsid w:val="00E43D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43DC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4179">
      <w:bodyDiv w:val="1"/>
      <w:marLeft w:val="0"/>
      <w:marRight w:val="0"/>
      <w:marTop w:val="0"/>
      <w:marBottom w:val="0"/>
      <w:divBdr>
        <w:top w:val="none" w:sz="0" w:space="0" w:color="auto"/>
        <w:left w:val="none" w:sz="0" w:space="0" w:color="auto"/>
        <w:bottom w:val="none" w:sz="0" w:space="0" w:color="auto"/>
        <w:right w:val="none" w:sz="0" w:space="0" w:color="auto"/>
      </w:divBdr>
      <w:divsChild>
        <w:div w:id="1954167265">
          <w:marLeft w:val="-336"/>
          <w:marRight w:val="0"/>
          <w:marTop w:val="0"/>
          <w:marBottom w:val="0"/>
          <w:divBdr>
            <w:top w:val="none" w:sz="0" w:space="0" w:color="auto"/>
            <w:left w:val="none" w:sz="0" w:space="0" w:color="auto"/>
            <w:bottom w:val="none" w:sz="0" w:space="0" w:color="auto"/>
            <w:right w:val="none" w:sz="0" w:space="0" w:color="auto"/>
          </w:divBdr>
        </w:div>
      </w:divsChild>
    </w:div>
    <w:div w:id="1120143734">
      <w:bodyDiv w:val="1"/>
      <w:marLeft w:val="0"/>
      <w:marRight w:val="0"/>
      <w:marTop w:val="0"/>
      <w:marBottom w:val="0"/>
      <w:divBdr>
        <w:top w:val="none" w:sz="0" w:space="0" w:color="auto"/>
        <w:left w:val="none" w:sz="0" w:space="0" w:color="auto"/>
        <w:bottom w:val="none" w:sz="0" w:space="0" w:color="auto"/>
        <w:right w:val="none" w:sz="0" w:space="0" w:color="auto"/>
      </w:divBdr>
    </w:div>
    <w:div w:id="1153376121">
      <w:bodyDiv w:val="1"/>
      <w:marLeft w:val="0"/>
      <w:marRight w:val="0"/>
      <w:marTop w:val="0"/>
      <w:marBottom w:val="0"/>
      <w:divBdr>
        <w:top w:val="none" w:sz="0" w:space="0" w:color="auto"/>
        <w:left w:val="none" w:sz="0" w:space="0" w:color="auto"/>
        <w:bottom w:val="none" w:sz="0" w:space="0" w:color="auto"/>
        <w:right w:val="none" w:sz="0" w:space="0" w:color="auto"/>
      </w:divBdr>
    </w:div>
    <w:div w:id="1159493836">
      <w:bodyDiv w:val="1"/>
      <w:marLeft w:val="0"/>
      <w:marRight w:val="0"/>
      <w:marTop w:val="0"/>
      <w:marBottom w:val="0"/>
      <w:divBdr>
        <w:top w:val="none" w:sz="0" w:space="0" w:color="auto"/>
        <w:left w:val="none" w:sz="0" w:space="0" w:color="auto"/>
        <w:bottom w:val="none" w:sz="0" w:space="0" w:color="auto"/>
        <w:right w:val="none" w:sz="0" w:space="0" w:color="auto"/>
      </w:divBdr>
      <w:divsChild>
        <w:div w:id="78409517">
          <w:marLeft w:val="-336"/>
          <w:marRight w:val="0"/>
          <w:marTop w:val="0"/>
          <w:marBottom w:val="0"/>
          <w:divBdr>
            <w:top w:val="none" w:sz="0" w:space="0" w:color="auto"/>
            <w:left w:val="none" w:sz="0" w:space="0" w:color="auto"/>
            <w:bottom w:val="none" w:sz="0" w:space="0" w:color="auto"/>
            <w:right w:val="none" w:sz="0" w:space="0" w:color="auto"/>
          </w:divBdr>
        </w:div>
      </w:divsChild>
    </w:div>
    <w:div w:id="1979451790">
      <w:bodyDiv w:val="1"/>
      <w:marLeft w:val="0"/>
      <w:marRight w:val="0"/>
      <w:marTop w:val="0"/>
      <w:marBottom w:val="0"/>
      <w:divBdr>
        <w:top w:val="none" w:sz="0" w:space="0" w:color="auto"/>
        <w:left w:val="none" w:sz="0" w:space="0" w:color="auto"/>
        <w:bottom w:val="none" w:sz="0" w:space="0" w:color="auto"/>
        <w:right w:val="none" w:sz="0" w:space="0" w:color="auto"/>
      </w:divBdr>
    </w:div>
    <w:div w:id="20186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CE24-2855-401D-B0B9-40611041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t508許淳超</dc:creator>
  <cp:keywords/>
  <dc:description/>
  <cp:lastModifiedBy>user</cp:lastModifiedBy>
  <cp:revision>83</cp:revision>
  <dcterms:created xsi:type="dcterms:W3CDTF">2021-04-13T05:01:00Z</dcterms:created>
  <dcterms:modified xsi:type="dcterms:W3CDTF">2021-06-08T02:51:00Z</dcterms:modified>
</cp:coreProperties>
</file>