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臺北市立萬芳高級中學（國中部） 110學年度彈性學習課程計畫</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4610.0" w:type="dxa"/>
        <w:jc w:val="center"/>
        <w:tblLayout w:type="fixed"/>
        <w:tblLook w:val="0000"/>
      </w:tblPr>
      <w:tblGrid>
        <w:gridCol w:w="1272"/>
        <w:gridCol w:w="992"/>
        <w:gridCol w:w="3687"/>
        <w:gridCol w:w="1134"/>
        <w:gridCol w:w="777"/>
        <w:gridCol w:w="73"/>
        <w:gridCol w:w="2515"/>
        <w:gridCol w:w="605"/>
        <w:gridCol w:w="3555"/>
        <w:tblGridChange w:id="0">
          <w:tblGrid>
            <w:gridCol w:w="1272"/>
            <w:gridCol w:w="992"/>
            <w:gridCol w:w="3687"/>
            <w:gridCol w:w="1134"/>
            <w:gridCol w:w="777"/>
            <w:gridCol w:w="73"/>
            <w:gridCol w:w="2515"/>
            <w:gridCol w:w="605"/>
            <w:gridCol w:w="3555"/>
          </w:tblGrid>
        </w:tblGridChange>
      </w:tblGrid>
      <w:tr>
        <w:trPr>
          <w:trHeight w:val="567"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課程名稱</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我是萬芳人</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課程</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類別</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■統整性主題/專題/議題探究課程</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□社團活動與技藝課程</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□特殊需求領域課程</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□其他類課程</w:t>
            </w:r>
          </w:p>
        </w:tc>
      </w:tr>
      <w:tr>
        <w:trPr>
          <w:trHeight w:val="567"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實施年級</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■7年級  □8年級 □9年級</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■上學期 ■下學期(若上下學期均開設者，請均註記)</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節數</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每週0.5節（課程對開請說明，與探索自己尊重他人對開）</w:t>
            </w:r>
          </w:p>
        </w:tc>
      </w:tr>
      <w:tr>
        <w:trPr>
          <w:trHeight w:val="567"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設計理念</w:t>
            </w:r>
          </w:p>
        </w:tc>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B">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    萬芳國中創設於民國69年，71學年度起開始招生，民國87年因應教育改革改制為高級中學，同時設有國中部。本校辦學的願景是希望成為「一所自主有愛，迎向世界的學校」，而要走向世界之前必須先站穩腳步、認識自己。因此希望7年級學生進入萬芳高中之後能夠以最快的速度認識自己並瞭解萬芳高中。</w:t>
            </w:r>
          </w:p>
          <w:p w:rsidR="00000000" w:rsidDel="00000000" w:rsidP="00000000" w:rsidRDefault="00000000" w:rsidRPr="00000000" w14:paraId="0000001C">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    本校國中部從7年級起規劃戶外教育、8年級隔宿露營及9年級教育旅行，以及每學期辦理的淨山與淨溪等服務學習，期待藉由本課程讓學生瞭解服務學習的意義與目的，進而提高學生參與動機與學校認同感。</w:t>
            </w:r>
          </w:p>
          <w:p w:rsidR="00000000" w:rsidDel="00000000" w:rsidP="00000000" w:rsidRDefault="00000000" w:rsidRPr="00000000" w14:paraId="0000001D">
            <w:pPr>
              <w:jc w:val="both"/>
              <w:rPr>
                <w:rFonts w:ascii="DFKai-SB" w:cs="DFKai-SB" w:eastAsia="DFKai-SB" w:hAnsi="DFKai-SB"/>
                <w:color w:val="000000"/>
              </w:rPr>
            </w:pPr>
            <w:r w:rsidDel="00000000" w:rsidR="00000000" w:rsidRPr="00000000">
              <w:rPr>
                <w:rFonts w:ascii="DFKai-SB" w:cs="DFKai-SB" w:eastAsia="DFKai-SB" w:hAnsi="DFKai-SB"/>
                <w:rtl w:val="0"/>
              </w:rPr>
              <w:t xml:space="preserve">    課程內容包含攝影及影片製作剪輯，讓學生從攝影中看見萬芳的美，並能夠於課程結束前製作自我介紹短片，期待學生從課程內容中成為真正的萬芳人。</w:t>
            </w:r>
            <w:r w:rsidDel="00000000" w:rsidR="00000000" w:rsidRPr="00000000">
              <w:rPr>
                <w:rtl w:val="0"/>
              </w:rPr>
            </w:r>
          </w:p>
        </w:tc>
      </w:tr>
      <w:tr>
        <w:trPr>
          <w:trHeight w:val="1413"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核心素養</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具體內涵</w:t>
            </w:r>
          </w:p>
        </w:tc>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57.0" w:type="dxa"/>
              <w:bottom w:w="0.0" w:type="dxa"/>
              <w:right w:w="0.0" w:type="dxa"/>
            </w:tcM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校本能力指標</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自我管理1-1-1能了解個人特質與優缺點，進而接納自我。</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自我管理1-1-3能以專注負責的態度，堅持不懈以達成學習目標。</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多元探索1-3-1能多方位探索自我，進行深化學習。</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溝通表達2-1-3能統整他人意見，提出適切的回應</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人文關懷2-3-2能發展適切的人際互動能力。</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創新應變3-3-2能在實踐過程中隨機應變</w:t>
            </w:r>
          </w:p>
        </w:tc>
      </w:tr>
      <w:tr>
        <w:trPr>
          <w:trHeight w:val="699"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學習重點</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學習</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表現</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3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rtl w:val="0"/>
              </w:rPr>
              <w:t xml:space="preserve">能瞭解學校歷史與發展</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，引導學生愛己愛校之情懷。</w:t>
            </w:r>
          </w:p>
          <w:p w:rsidR="00000000" w:rsidDel="00000000" w:rsidP="00000000" w:rsidRDefault="00000000" w:rsidRPr="00000000" w14:paraId="0000003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rtl w:val="0"/>
              </w:rPr>
              <w:t xml:space="preserve">透過本校特色活動</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介紹，</w:t>
            </w:r>
            <w:r w:rsidDel="00000000" w:rsidR="00000000" w:rsidRPr="00000000">
              <w:rPr>
                <w:rFonts w:ascii="DFKai-SB" w:cs="DFKai-SB" w:eastAsia="DFKai-SB" w:hAnsi="DFKai-SB"/>
                <w:rtl w:val="0"/>
              </w:rPr>
              <w:t xml:space="preserve">建立學生未來想像</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rtl w:val="0"/>
              </w:rPr>
              <w:t xml:space="preserve">能夠學會基礎拍攝技巧。</w:t>
            </w:r>
          </w:p>
          <w:p w:rsidR="00000000" w:rsidDel="00000000" w:rsidP="00000000" w:rsidRDefault="00000000" w:rsidRPr="00000000" w14:paraId="0000003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rtl w:val="0"/>
              </w:rPr>
              <w:t xml:space="preserve">能夠使用影片剪輯軟體完成影片製作。</w:t>
            </w:r>
            <w:r w:rsidDel="00000000" w:rsidR="00000000" w:rsidRPr="00000000">
              <w:rPr>
                <w:rtl w:val="0"/>
              </w:rPr>
            </w:r>
          </w:p>
        </w:tc>
      </w:tr>
      <w:tr>
        <w:trPr>
          <w:trHeight w:val="697"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學習</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內容</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4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學與發展。</w:t>
            </w:r>
          </w:p>
          <w:p w:rsidR="00000000" w:rsidDel="00000000" w:rsidP="00000000" w:rsidRDefault="00000000" w:rsidRPr="00000000" w14:paraId="0000004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自我認識與定位</w:t>
            </w:r>
          </w:p>
          <w:p w:rsidR="00000000" w:rsidDel="00000000" w:rsidP="00000000" w:rsidRDefault="00000000" w:rsidRPr="00000000" w14:paraId="0000004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定向越野概念與規則。</w:t>
            </w:r>
          </w:p>
          <w:p w:rsidR="00000000" w:rsidDel="00000000" w:rsidP="00000000" w:rsidRDefault="00000000" w:rsidRPr="00000000" w14:paraId="0000004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淨山、淨溪等環境教育。</w:t>
            </w:r>
          </w:p>
          <w:p w:rsidR="00000000" w:rsidDel="00000000" w:rsidP="00000000" w:rsidRDefault="00000000" w:rsidRPr="00000000" w14:paraId="0000004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攝影及影片製作剪輯。</w:t>
            </w:r>
          </w:p>
        </w:tc>
      </w:tr>
      <w:tr>
        <w:trPr>
          <w:trHeight w:val="101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課程目標</w:t>
            </w:r>
          </w:p>
        </w:tc>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1">
            <w:pPr>
              <w:rPr>
                <w:rFonts w:ascii="DFKai-SB" w:cs="DFKai-SB" w:eastAsia="DFKai-SB" w:hAnsi="DFKai-SB"/>
                <w:color w:val="000000"/>
              </w:rPr>
            </w:pPr>
            <w:r w:rsidDel="00000000" w:rsidR="00000000" w:rsidRPr="00000000">
              <w:rPr>
                <w:rFonts w:ascii="DFKai-SB" w:cs="DFKai-SB" w:eastAsia="DFKai-SB" w:hAnsi="DFKai-SB"/>
                <w:color w:val="000000"/>
                <w:rtl w:val="0"/>
              </w:rPr>
              <w:t xml:space="preserve">期待學生能藉由本課程瞭解萬芳的歷史與未來發展之方向，從淨山活動中瞭解環境教育的重要，並從認識學校辦理相關活動中培養學校認同感與歸屬感。最後運用照片拍攝與影片製作剪輯，進而更進一步的瞭解萬芳高中與自己。</w:t>
            </w:r>
          </w:p>
        </w:tc>
      </w:tr>
      <w:tr>
        <w:trPr>
          <w:trHeight w:val="101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表現任務</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(總結性評量)</w:t>
            </w:r>
          </w:p>
        </w:tc>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B">
            <w:pPr>
              <w:spacing w:line="40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身為一個萬芳高中國中部的新生，入學後你應該以最快的速度瞭解自己與學校的定位。請你完成校景拍攝以及製作一支萬芳高中與自我介紹影片，影片內容必須具有你對於萬芳高中的想法以及自己的期許，而這部影片將會成為你在萬芳高中的第一支影片。</w:t>
            </w:r>
          </w:p>
        </w:tc>
      </w:tr>
      <w:tr>
        <w:trPr>
          <w:trHeight w:val="1074"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學習進度</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週次/節數</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單元/子題</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單元/子題可合併數週整合敘寫或依各週次進度敘寫。</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單元內容與學習活動</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4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檢核點(形成性評量)</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40" w:line="40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trHeight w:val="932" w:hRule="atLeast"/>
        </w:trPr>
        <w:tc>
          <w:tcPr>
            <w:vMerge w:val="restart"/>
            <w:tcBorders>
              <w:top w:color="000000" w:space="0" w:sz="4" w:val="single"/>
              <w:left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期</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76">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課程說明</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7">
            <w:pPr>
              <w:rPr>
                <w:rFonts w:ascii="DFKai-SB" w:cs="DFKai-SB" w:eastAsia="DFKai-SB" w:hAnsi="DFKai-SB"/>
                <w:color w:val="000000"/>
              </w:rPr>
            </w:pPr>
            <w:r w:rsidDel="00000000" w:rsidR="00000000" w:rsidRPr="00000000">
              <w:rPr>
                <w:rFonts w:ascii="DFKai-SB" w:cs="DFKai-SB" w:eastAsia="DFKai-SB" w:hAnsi="DFKai-SB"/>
                <w:color w:val="000000"/>
                <w:rtl w:val="0"/>
              </w:rPr>
              <w:t xml:space="preserve">課程說明與介紹。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trHeight w:val="720" w:hRule="atLeast"/>
        </w:trPr>
        <w:tc>
          <w:tcPr>
            <w:vMerge w:val="continue"/>
            <w:tcBorders>
              <w:top w:color="000000" w:space="0" w:sz="4" w:val="single"/>
              <w:left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3-10</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萬芳歷史與校園走踏</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萬芳地名的由來。</w:t>
            </w:r>
          </w:p>
          <w:p w:rsidR="00000000" w:rsidDel="00000000" w:rsidP="00000000" w:rsidRDefault="00000000" w:rsidRPr="00000000" w14:paraId="0000008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萬芳高中的過去、現在與未來。</w:t>
            </w:r>
          </w:p>
          <w:p w:rsidR="00000000" w:rsidDel="00000000" w:rsidP="00000000" w:rsidRDefault="00000000" w:rsidRPr="00000000" w14:paraId="0000008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認識定向越野。</w:t>
            </w:r>
          </w:p>
          <w:p w:rsidR="00000000" w:rsidDel="00000000" w:rsidP="00000000" w:rsidRDefault="00000000" w:rsidRPr="00000000" w14:paraId="0000008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地圖判讀與路線規劃。</w:t>
            </w:r>
          </w:p>
          <w:p w:rsidR="00000000" w:rsidDel="00000000" w:rsidP="00000000" w:rsidRDefault="00000000" w:rsidRPr="00000000" w14:paraId="0000008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定向越野體驗（校內）</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rtl w:val="0"/>
              </w:rPr>
              <w:t xml:space="preserve">設計10題有關各處室相關題目，讓學生</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完成校園定向越野任務。</w:t>
            </w:r>
          </w:p>
        </w:tc>
      </w:tr>
      <w:tr>
        <w:trPr>
          <w:trHeight w:val="720" w:hRule="atLeast"/>
        </w:trPr>
        <w:tc>
          <w:tcPr>
            <w:vMerge w:val="continue"/>
            <w:tcBorders>
              <w:top w:color="000000" w:space="0" w:sz="4" w:val="single"/>
              <w:left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11-14週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8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仙跡岩步道，大自然的老師</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認識景美仙跡岩步道</w:t>
            </w:r>
          </w:p>
          <w:p w:rsidR="00000000" w:rsidDel="00000000" w:rsidP="00000000" w:rsidRDefault="00000000" w:rsidRPr="00000000" w14:paraId="0000009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仙跡岩淨山。</w:t>
            </w:r>
          </w:p>
          <w:p w:rsidR="00000000" w:rsidDel="00000000" w:rsidP="00000000" w:rsidRDefault="00000000" w:rsidRPr="00000000" w14:paraId="0000009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仙跡岩定向越野。</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97">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仙跡岩步道學習單</w:t>
            </w:r>
            <w:r w:rsidDel="00000000" w:rsidR="00000000" w:rsidRPr="00000000">
              <w:rPr>
                <w:rFonts w:ascii="DFKai-SB" w:cs="DFKai-SB" w:eastAsia="DFKai-SB" w:hAnsi="DFKai-SB"/>
                <w:rtl w:val="0"/>
              </w:rPr>
              <w:t xml:space="preserve">。</w:t>
            </w:r>
            <w:r w:rsidDel="00000000" w:rsidR="00000000" w:rsidRPr="00000000">
              <w:rPr>
                <w:rtl w:val="0"/>
              </w:rPr>
            </w:r>
          </w:p>
        </w:tc>
      </w:tr>
      <w:tr>
        <w:trPr>
          <w:trHeight w:val="720" w:hRule="atLeast"/>
        </w:trPr>
        <w:tc>
          <w:tcPr>
            <w:vMerge w:val="continue"/>
            <w:tcBorders>
              <w:top w:color="000000" w:space="0" w:sz="4" w:val="single"/>
              <w:left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15-18週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9B">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萬芳玩很大</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介紹本校7年級戶外教育及8年級隔宿露營活動。</w:t>
            </w:r>
          </w:p>
          <w:p w:rsidR="00000000" w:rsidDel="00000000" w:rsidP="00000000" w:rsidRDefault="00000000" w:rsidRPr="00000000" w14:paraId="0000009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萬芳玩很大：校內闖關活動。</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A2">
            <w:pPr>
              <w:jc w:val="both"/>
              <w:rPr>
                <w:rFonts w:ascii="DFKai-SB" w:cs="DFKai-SB" w:eastAsia="DFKai-SB" w:hAnsi="DFKai-SB"/>
                <w:color w:val="000000"/>
              </w:rPr>
            </w:pPr>
            <w:r w:rsidDel="00000000" w:rsidR="00000000" w:rsidRPr="00000000">
              <w:rPr>
                <w:rtl w:val="0"/>
              </w:rPr>
            </w:r>
          </w:p>
        </w:tc>
      </w:tr>
      <w:tr>
        <w:trPr>
          <w:trHeight w:val="720" w:hRule="atLeast"/>
        </w:trPr>
        <w:tc>
          <w:tcPr>
            <w:vMerge w:val="continue"/>
            <w:tcBorders>
              <w:top w:color="000000" w:space="0" w:sz="4" w:val="single"/>
              <w:left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19-20週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A6">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校景照片分享</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7">
            <w:pPr>
              <w:rPr>
                <w:rFonts w:ascii="DFKai-SB" w:cs="DFKai-SB" w:eastAsia="DFKai-SB" w:hAnsi="DFKai-SB"/>
                <w:color w:val="000000"/>
              </w:rPr>
            </w:pPr>
            <w:r w:rsidDel="00000000" w:rsidR="00000000" w:rsidRPr="00000000">
              <w:rPr>
                <w:rFonts w:ascii="DFKai-SB" w:cs="DFKai-SB" w:eastAsia="DFKai-SB" w:hAnsi="DFKai-SB"/>
                <w:color w:val="000000"/>
                <w:rtl w:val="0"/>
              </w:rPr>
              <w:t xml:space="preserve">每人</w:t>
            </w:r>
            <w:r w:rsidDel="00000000" w:rsidR="00000000" w:rsidRPr="00000000">
              <w:rPr>
                <w:rFonts w:ascii="DFKai-SB" w:cs="DFKai-SB" w:eastAsia="DFKai-SB" w:hAnsi="DFKai-SB"/>
                <w:rtl w:val="0"/>
              </w:rPr>
              <w:t xml:space="preserve">繳交1-2張照片</w:t>
            </w:r>
            <w:r w:rsidDel="00000000" w:rsidR="00000000" w:rsidRPr="00000000">
              <w:rPr>
                <w:rFonts w:ascii="DFKai-SB" w:cs="DFKai-SB" w:eastAsia="DFKai-SB" w:hAnsi="DFKai-SB"/>
                <w:color w:val="00000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AC">
            <w:pPr>
              <w:jc w:val="both"/>
              <w:rPr>
                <w:rFonts w:ascii="DFKai-SB" w:cs="DFKai-SB" w:eastAsia="DFKai-SB" w:hAnsi="DFKai-SB"/>
              </w:rPr>
            </w:pPr>
            <w:r w:rsidDel="00000000" w:rsidR="00000000" w:rsidRPr="00000000">
              <w:rPr>
                <w:rFonts w:ascii="DFKai-SB" w:cs="DFKai-SB" w:eastAsia="DFKai-SB" w:hAnsi="DFKai-SB"/>
                <w:rtl w:val="0"/>
              </w:rPr>
              <w:t xml:space="preserve">說明照片主題、設計理念</w:t>
            </w:r>
          </w:p>
        </w:tc>
      </w:tr>
      <w:tr>
        <w:trPr>
          <w:trHeight w:val="720" w:hRule="atLeast"/>
        </w:trPr>
        <w:tc>
          <w:tcPr>
            <w:vMerge w:val="restart"/>
            <w:tcBorders>
              <w:top w:color="000000" w:space="0" w:sz="4" w:val="single"/>
              <w:left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期</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B4">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課程說明</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5">
            <w:pPr>
              <w:rPr>
                <w:rFonts w:ascii="DFKai-SB" w:cs="DFKai-SB" w:eastAsia="DFKai-SB" w:hAnsi="DFKai-SB"/>
                <w:color w:val="000000"/>
              </w:rPr>
            </w:pPr>
            <w:r w:rsidDel="00000000" w:rsidR="00000000" w:rsidRPr="00000000">
              <w:rPr>
                <w:rFonts w:ascii="DFKai-SB" w:cs="DFKai-SB" w:eastAsia="DFKai-SB" w:hAnsi="DFKai-SB"/>
                <w:color w:val="000000"/>
                <w:rtl w:val="0"/>
              </w:rPr>
              <w:t xml:space="preserve">課程說明與介紹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trHeight w:val="720" w:hRule="atLeast"/>
        </w:trPr>
        <w:tc>
          <w:tcPr>
            <w:vMerge w:val="continue"/>
            <w:tcBorders>
              <w:top w:color="000000" w:space="0" w:sz="4" w:val="single"/>
              <w:left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3-4</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B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萬芳玩很大</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介紹8年級隔宿露營團隊動力與9年級教育旅行。</w:t>
            </w:r>
          </w:p>
          <w:p w:rsidR="00000000" w:rsidDel="00000000" w:rsidP="00000000" w:rsidRDefault="00000000" w:rsidRPr="00000000" w14:paraId="000000C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萬芳玩很大：分組競賽。</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C6">
            <w:pPr>
              <w:jc w:val="both"/>
              <w:rPr>
                <w:rFonts w:ascii="DFKai-SB" w:cs="DFKai-SB" w:eastAsia="DFKai-SB" w:hAnsi="DFKai-SB"/>
                <w:color w:val="000000"/>
              </w:rPr>
            </w:pPr>
            <w:r w:rsidDel="00000000" w:rsidR="00000000" w:rsidRPr="00000000">
              <w:rPr>
                <w:rtl w:val="0"/>
              </w:rPr>
            </w:r>
          </w:p>
        </w:tc>
      </w:tr>
      <w:tr>
        <w:trPr>
          <w:trHeight w:val="720" w:hRule="atLeast"/>
        </w:trPr>
        <w:tc>
          <w:tcPr>
            <w:vMerge w:val="continue"/>
            <w:tcBorders>
              <w:top w:color="000000" w:space="0" w:sz="4" w:val="single"/>
              <w:left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5-10週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CA">
            <w:pPr>
              <w:ind w:left="100" w:hanging="100"/>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影片製作與剪輯</w:t>
            </w:r>
          </w:p>
          <w:p w:rsidR="00000000" w:rsidDel="00000000" w:rsidP="00000000" w:rsidRDefault="00000000" w:rsidRPr="00000000" w14:paraId="000000CB">
            <w:pPr>
              <w:ind w:left="100" w:hanging="100"/>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基礎概念</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手機與平板APP影片製作軟體介紹。</w:t>
            </w:r>
          </w:p>
          <w:p w:rsidR="00000000" w:rsidDel="00000000" w:rsidP="00000000" w:rsidRDefault="00000000" w:rsidRPr="00000000" w14:paraId="000000C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影片腳本撰寫。</w:t>
            </w:r>
          </w:p>
          <w:p w:rsidR="00000000" w:rsidDel="00000000" w:rsidP="00000000" w:rsidRDefault="00000000" w:rsidRPr="00000000" w14:paraId="000000C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影片拍攝與剪輯。</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rtl w:val="0"/>
              </w:rPr>
              <w:t xml:space="preserve">30秒自我介紹影片</w:t>
            </w:r>
            <w:r w:rsidDel="00000000" w:rsidR="00000000" w:rsidRPr="00000000">
              <w:rPr>
                <w:rtl w:val="0"/>
              </w:rPr>
            </w:r>
          </w:p>
        </w:tc>
      </w:tr>
      <w:tr>
        <w:trPr>
          <w:trHeight w:val="720" w:hRule="atLeast"/>
        </w:trPr>
        <w:tc>
          <w:tcPr>
            <w:vMerge w:val="continue"/>
            <w:tcBorders>
              <w:top w:color="000000" w:space="0" w:sz="4" w:val="single"/>
              <w:left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11-18週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hanging="10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影片製作</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rtl w:val="0"/>
              </w:rPr>
              <w:t xml:space="preserve">拍攝個人</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影片。</w:t>
            </w:r>
          </w:p>
          <w:p w:rsidR="00000000" w:rsidDel="00000000" w:rsidP="00000000" w:rsidRDefault="00000000" w:rsidRPr="00000000" w14:paraId="000000D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剪輯個人影片。</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trHeight w:val="720" w:hRule="atLeast"/>
        </w:trPr>
        <w:tc>
          <w:tcPr>
            <w:vMerge w:val="continue"/>
            <w:tcBorders>
              <w:top w:color="000000" w:space="0" w:sz="4" w:val="single"/>
              <w:left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19-20週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E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影片分享</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製作2分鐘影片。</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E8">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影片上傳至google雲端硬碟</w:t>
            </w:r>
          </w:p>
        </w:tc>
      </w:tr>
      <w:tr>
        <w:trPr>
          <w:trHeight w:val="934"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議題融入實質內涵</w:t>
            </w:r>
          </w:p>
        </w:tc>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環J3 經由環境美學與自然文學了解自然環境的倫理價值。</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戶J2 擴充對環境的理解，運用所學的知識到生活當中，具備觀察、描述、測量、紀錄的能力。</w:t>
            </w:r>
          </w:p>
        </w:tc>
      </w:tr>
      <w:tr>
        <w:trPr>
          <w:trHeight w:val="854"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評量規劃</w:t>
            </w:r>
          </w:p>
        </w:tc>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57.0" w:type="dxa"/>
              <w:bottom w:w="0.0" w:type="dxa"/>
              <w:right w:w="0.0" w:type="dxa"/>
            </w:tcMa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320" w:lineRule="auto"/>
              <w:ind w:left="147"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上學期：平時表現40％、學習單30％、照片30％</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320" w:lineRule="auto"/>
              <w:ind w:left="147"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下學期：平時表現40％、自我介紹影片60％</w:t>
            </w:r>
          </w:p>
        </w:tc>
      </w:tr>
      <w:tr>
        <w:trPr>
          <w:trHeight w:val="93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教學設施</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設備需求</w:t>
            </w:r>
          </w:p>
        </w:tc>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電腦、投影機、個人手機、ipad</w:t>
            </w:r>
          </w:p>
        </w:tc>
      </w:tr>
      <w:tr>
        <w:trPr>
          <w:trHeight w:val="93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教材來源</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自編教材</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師資來源</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trHeight w:val="93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備註</w:t>
            </w:r>
          </w:p>
        </w:tc>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9">
      <w:pPr>
        <w:spacing w:line="400" w:lineRule="auto"/>
        <w:rPr>
          <w:rFonts w:ascii="DFKai-SB" w:cs="DFKai-SB" w:eastAsia="DFKai-SB" w:hAnsi="DFKai-SB"/>
        </w:rPr>
      </w:pPr>
      <w:r w:rsidDel="00000000" w:rsidR="00000000" w:rsidRPr="00000000">
        <w:rPr>
          <w:rtl w:val="0"/>
        </w:rPr>
      </w:r>
    </w:p>
    <w:p w:rsidR="00000000" w:rsidDel="00000000" w:rsidP="00000000" w:rsidRDefault="00000000" w:rsidRPr="00000000" w14:paraId="0000011A">
      <w:pPr>
        <w:spacing w:line="400" w:lineRule="auto"/>
        <w:rPr>
          <w:rFonts w:ascii="DFKai-SB" w:cs="DFKai-SB" w:eastAsia="DFKai-SB" w:hAnsi="DFKai-SB"/>
        </w:rPr>
      </w:pPr>
      <w:r w:rsidDel="00000000" w:rsidR="00000000" w:rsidRPr="00000000">
        <w:rPr>
          <w:rtl w:val="0"/>
        </w:rPr>
      </w:r>
    </w:p>
    <w:sectPr>
      <w:pgSz w:h="11906" w:w="16838" w:orient="landscape"/>
      <w:pgMar w:bottom="567" w:top="567" w:left="567" w:right="56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color w:val="000000"/>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3">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4">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5">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6">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7">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8">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rsid w:val="00D17DCD"/>
    <w:pPr>
      <w:widowControl w:val="0"/>
      <w:suppressAutoHyphens w:val="1"/>
      <w:autoSpaceDN w:val="0"/>
      <w:textAlignment w:val="baseline"/>
    </w:pPr>
    <w:rPr>
      <w:rFonts w:ascii="Calibri" w:cs="Times New Roman" w:eastAsia="新細明體" w:hAnsi="Calibri"/>
      <w:kern w:val="3"/>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1" w:customStyle="1">
    <w:name w:val="清單段落1"/>
    <w:basedOn w:val="a"/>
    <w:rsid w:val="00D17DCD"/>
    <w:pPr>
      <w:ind w:left="480"/>
    </w:pPr>
    <w:rPr>
      <w:rFonts w:ascii="Times New Roman" w:hAnsi="Times New Roman"/>
      <w:szCs w:val="24"/>
    </w:rPr>
  </w:style>
  <w:style w:type="paragraph" w:styleId="10" w:customStyle="1">
    <w:name w:val="內文1"/>
    <w:rsid w:val="00D17DCD"/>
    <w:pPr>
      <w:widowControl w:val="0"/>
      <w:suppressAutoHyphens w:val="1"/>
      <w:autoSpaceDN w:val="0"/>
      <w:textAlignment w:val="baseline"/>
    </w:pPr>
    <w:rPr>
      <w:rFonts w:ascii="Calibri" w:cs="Times New Roman" w:eastAsia="新細明體" w:hAnsi="Calibri"/>
      <w:kern w:val="3"/>
    </w:rPr>
  </w:style>
  <w:style w:type="character" w:styleId="11" w:customStyle="1">
    <w:name w:val="預設段落字型1"/>
    <w:rsid w:val="00D17DCD"/>
  </w:style>
  <w:style w:type="paragraph" w:styleId="a3">
    <w:name w:val="header"/>
    <w:basedOn w:val="a"/>
    <w:link w:val="a4"/>
    <w:rsid w:val="00072C3A"/>
    <w:pPr>
      <w:tabs>
        <w:tab w:val="center" w:pos="4153"/>
        <w:tab w:val="right" w:pos="8306"/>
      </w:tabs>
      <w:snapToGrid w:val="0"/>
    </w:pPr>
    <w:rPr>
      <w:sz w:val="20"/>
      <w:szCs w:val="20"/>
    </w:rPr>
  </w:style>
  <w:style w:type="character" w:styleId="a4" w:customStyle="1">
    <w:name w:val="頁首 字元"/>
    <w:basedOn w:val="a0"/>
    <w:link w:val="a3"/>
    <w:rsid w:val="00072C3A"/>
    <w:rPr>
      <w:rFonts w:ascii="Calibri" w:cs="Times New Roman" w:eastAsia="新細明體" w:hAnsi="Calibri"/>
      <w:kern w:val="3"/>
      <w:sz w:val="20"/>
      <w:szCs w:val="20"/>
    </w:rPr>
  </w:style>
  <w:style w:type="paragraph" w:styleId="a5">
    <w:name w:val="List Paragraph"/>
    <w:basedOn w:val="a"/>
    <w:uiPriority w:val="34"/>
    <w:qFormat w:val="1"/>
    <w:rsid w:val="00F50158"/>
    <w:pPr>
      <w:widowControl w:val="1"/>
      <w:suppressAutoHyphens w:val="0"/>
      <w:autoSpaceDN w:val="1"/>
      <w:ind w:left="480" w:leftChars="200"/>
      <w:textAlignment w:val="auto"/>
    </w:pPr>
    <w:rPr>
      <w:rFonts w:ascii="Times New Roman" w:hAnsi="Times New Roman"/>
      <w:kern w:val="0"/>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RqoBWolRMZaLXG6v4RhTYZ0l6Q==">AMUW2mVBqwtzMKDFNhi9GqiCHLkCyF7f2tsRTHzuRp8qZrJPTyhIBvRJHNChYkT5hB2V1nlr1rkDSv7SiUBISV4GjybhxJtNVuAeXpgmbtSzYsJ8lwmoGymDnrb3zTj8A9qhE3sUUEiZ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2020-12-29T07:20:00Z</dcterms:created>
  <dc:creator>t508許淳超</dc:creator>
</cp:coreProperties>
</file>