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9" w:rsidRPr="00851DB8" w:rsidRDefault="007E14B9" w:rsidP="007E14B9">
      <w:pPr>
        <w:spacing w:line="400" w:lineRule="exact"/>
        <w:jc w:val="center"/>
        <w:rPr>
          <w:rFonts w:ascii="標楷體" w:eastAsia="標楷體" w:hAnsi="標楷體"/>
          <w:i/>
          <w:sz w:val="28"/>
          <w:szCs w:val="28"/>
        </w:rPr>
      </w:pPr>
      <w:r w:rsidRPr="00851DB8">
        <w:rPr>
          <w:rFonts w:ascii="標楷體" w:eastAsia="標楷體" w:hAnsi="標楷體" w:cs="Arial" w:hint="eastAsia"/>
          <w:sz w:val="28"/>
          <w:szCs w:val="28"/>
        </w:rPr>
        <w:t>臺北市立萬芳高級中學附屬國中部108學年度</w:t>
      </w:r>
      <w:r>
        <w:rPr>
          <w:rFonts w:ascii="標楷體" w:eastAsia="標楷體" w:hAnsi="標楷體" w:cs="Arial" w:hint="eastAsia"/>
          <w:sz w:val="28"/>
          <w:szCs w:val="28"/>
        </w:rPr>
        <w:t>科技</w:t>
      </w:r>
      <w:r w:rsidRPr="00851DB8">
        <w:rPr>
          <w:rFonts w:ascii="標楷體" w:eastAsia="標楷體" w:hAnsi="標楷體" w:cs="Arial" w:hint="eastAsia"/>
          <w:sz w:val="28"/>
          <w:szCs w:val="28"/>
        </w:rPr>
        <w:t>領域</w:t>
      </w:r>
      <w:r w:rsidRPr="00851DB8"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 w:hint="eastAsia"/>
          <w:sz w:val="28"/>
          <w:szCs w:val="28"/>
        </w:rPr>
        <w:t>資訊科技</w:t>
      </w:r>
      <w:r w:rsidRPr="00851DB8">
        <w:rPr>
          <w:rFonts w:ascii="標楷體" w:eastAsia="標楷體" w:hAnsi="標楷體" w:cs="Arial" w:hint="eastAsia"/>
          <w:sz w:val="28"/>
          <w:szCs w:val="28"/>
        </w:rPr>
        <w:t>課程計畫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358"/>
        <w:gridCol w:w="1498"/>
        <w:gridCol w:w="5646"/>
      </w:tblGrid>
      <w:tr w:rsidR="007E14B9" w:rsidRPr="00043DF8" w:rsidTr="00426D2D">
        <w:trPr>
          <w:trHeight w:val="1005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144" w:type="dxa"/>
            <w:gridSpan w:val="2"/>
          </w:tcPr>
          <w:p w:rsidR="007E14B9" w:rsidRPr="00447917" w:rsidRDefault="007E14B9" w:rsidP="00426D2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E14B9" w:rsidRPr="00447917" w:rsidRDefault="007E14B9" w:rsidP="00426D2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7E14B9" w:rsidRPr="00447917" w:rsidRDefault="007E14B9" w:rsidP="00426D2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7E14B9" w:rsidRPr="00447917" w:rsidRDefault="007E14B9" w:rsidP="00426D2D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E14B9" w:rsidRPr="00043DF8" w:rsidTr="00426D2D">
        <w:trPr>
          <w:trHeight w:val="503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144" w:type="dxa"/>
            <w:gridSpan w:val="2"/>
            <w:vAlign w:val="center"/>
          </w:tcPr>
          <w:p w:rsidR="007E14B9" w:rsidRPr="00447917" w:rsidRDefault="007E14B9" w:rsidP="00426D2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/>
                <w:szCs w:val="24"/>
              </w:rPr>
              <w:t>7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/>
                <w:szCs w:val="24"/>
              </w:rPr>
              <w:t>8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7E14B9" w:rsidRPr="00043DF8" w:rsidTr="00426D2D">
        <w:trPr>
          <w:trHeight w:val="425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144" w:type="dxa"/>
            <w:gridSpan w:val="2"/>
            <w:vAlign w:val="center"/>
          </w:tcPr>
          <w:p w:rsidR="007E14B9" w:rsidRPr="00447917" w:rsidRDefault="007E14B9" w:rsidP="00426D2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>康軒</w:t>
            </w:r>
            <w:r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>
              <w:rPr>
                <w:rFonts w:ascii="標楷體" w:eastAsia="標楷體" w:hAnsi="標楷體" w:cs="標楷體" w:hint="eastAsia"/>
                <w:szCs w:val="24"/>
                <w:lang w:eastAsia="zh-HK"/>
              </w:rPr>
              <w:t xml:space="preserve">  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Pr="00447917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447917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7E14B9" w:rsidRPr="00043DF8" w:rsidTr="00426D2D">
        <w:trPr>
          <w:trHeight w:val="842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144" w:type="dxa"/>
            <w:gridSpan w:val="2"/>
          </w:tcPr>
          <w:p w:rsidR="007E14B9" w:rsidRPr="000718C9" w:rsidRDefault="007E14B9" w:rsidP="0042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szCs w:val="24"/>
              </w:rPr>
            </w:pPr>
            <w:r w:rsidRPr="000718C9">
              <w:rPr>
                <w:rFonts w:ascii="標楷體" w:eastAsia="標楷體" w:hAnsi="標楷體" w:hint="eastAsia"/>
                <w:b/>
                <w:szCs w:val="24"/>
              </w:rPr>
              <w:t>第四章</w:t>
            </w:r>
          </w:p>
          <w:p w:rsidR="007E14B9" w:rsidRPr="000718C9" w:rsidRDefault="007E14B9" w:rsidP="00426D2D">
            <w:pPr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科-J-B</w:t>
            </w:r>
            <w:r w:rsidRPr="000718C9">
              <w:rPr>
                <w:rFonts w:ascii="標楷體" w:eastAsia="標楷體" w:hAnsi="標楷體"/>
                <w:szCs w:val="24"/>
                <w:bdr w:val="single" w:sz="4" w:space="0" w:color="auto"/>
              </w:rPr>
              <w:t>2</w:t>
            </w:r>
            <w:r w:rsidRPr="000718C9">
              <w:rPr>
                <w:rFonts w:ascii="標楷體" w:eastAsia="標楷體" w:hAnsi="標楷體" w:hint="eastAsia"/>
                <w:szCs w:val="24"/>
              </w:rPr>
              <w:t xml:space="preserve">  理解資訊與科技的基本原理，具備媒體識讀的能力，並能了解人與科技、資訊、媒體的互動關係。</w:t>
            </w:r>
          </w:p>
          <w:p w:rsidR="007E14B9" w:rsidRDefault="007E14B9" w:rsidP="0042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Chars="450" w:hanging="1080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科-J-C</w:t>
            </w:r>
            <w:r w:rsidRPr="000718C9">
              <w:rPr>
                <w:rFonts w:ascii="標楷體" w:eastAsia="標楷體" w:hAnsi="標楷體"/>
                <w:szCs w:val="24"/>
                <w:bdr w:val="single" w:sz="4" w:space="0" w:color="auto"/>
              </w:rPr>
              <w:t>3</w:t>
            </w:r>
            <w:r w:rsidRPr="000718C9">
              <w:rPr>
                <w:rFonts w:ascii="標楷體" w:eastAsia="標楷體" w:hAnsi="標楷體" w:hint="eastAsia"/>
                <w:szCs w:val="24"/>
              </w:rPr>
              <w:t xml:space="preserve">  利用科技工具理解國內及全球科技發展現況或其他本土</w:t>
            </w:r>
          </w:p>
          <w:p w:rsidR="007E14B9" w:rsidRPr="000718C9" w:rsidRDefault="007E14B9" w:rsidP="0042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Chars="450" w:hanging="1080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與國際事務。</w:t>
            </w:r>
          </w:p>
          <w:p w:rsidR="007E14B9" w:rsidRPr="000718C9" w:rsidRDefault="007E14B9" w:rsidP="0042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szCs w:val="24"/>
              </w:rPr>
            </w:pPr>
            <w:r w:rsidRPr="000718C9">
              <w:rPr>
                <w:rFonts w:ascii="標楷體" w:eastAsia="標楷體" w:hAnsi="標楷體" w:hint="eastAsia"/>
                <w:b/>
                <w:szCs w:val="24"/>
              </w:rPr>
              <w:t>第五章</w:t>
            </w:r>
          </w:p>
          <w:p w:rsidR="007E14B9" w:rsidRPr="000718C9" w:rsidRDefault="007E14B9" w:rsidP="00426D2D">
            <w:pPr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科-J-</w:t>
            </w:r>
            <w:r w:rsidRPr="000718C9">
              <w:rPr>
                <w:rFonts w:ascii="標楷體" w:eastAsia="標楷體" w:hAnsi="標楷體"/>
                <w:szCs w:val="24"/>
                <w:bdr w:val="single" w:sz="4" w:space="0" w:color="auto"/>
              </w:rPr>
              <w:t>A2</w:t>
            </w:r>
            <w:r w:rsidRPr="000718C9">
              <w:rPr>
                <w:rFonts w:ascii="標楷體" w:eastAsia="標楷體" w:hAnsi="標楷體" w:hint="eastAsia"/>
                <w:szCs w:val="24"/>
              </w:rPr>
              <w:t xml:space="preserve">  運用科技工具，理解與歸納問題，進而提出簡易的解決之道。</w:t>
            </w:r>
          </w:p>
          <w:p w:rsidR="007E14B9" w:rsidRPr="000718C9" w:rsidRDefault="007E14B9" w:rsidP="00426D2D">
            <w:pPr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科-J-</w:t>
            </w:r>
            <w:r w:rsidRPr="000718C9">
              <w:rPr>
                <w:rFonts w:ascii="標楷體" w:eastAsia="標楷體" w:hAnsi="標楷體"/>
                <w:szCs w:val="24"/>
                <w:bdr w:val="single" w:sz="4" w:space="0" w:color="auto"/>
              </w:rPr>
              <w:t>A3</w:t>
            </w:r>
            <w:r w:rsidRPr="000718C9">
              <w:rPr>
                <w:rFonts w:ascii="標楷體" w:eastAsia="標楷體" w:hAnsi="標楷體" w:hint="eastAsia"/>
                <w:szCs w:val="24"/>
              </w:rPr>
              <w:t xml:space="preserve">  利用科技資源，擬定與執行科技專題活動。</w:t>
            </w:r>
          </w:p>
          <w:p w:rsidR="007E14B9" w:rsidRPr="000718C9" w:rsidRDefault="007E14B9" w:rsidP="00426D2D">
            <w:pPr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科-J-B1</w:t>
            </w:r>
            <w:r w:rsidRPr="000718C9">
              <w:rPr>
                <w:rFonts w:ascii="標楷體" w:eastAsia="標楷體" w:hAnsi="標楷體" w:hint="eastAsia"/>
                <w:szCs w:val="24"/>
              </w:rPr>
              <w:t xml:space="preserve">  具備運用科技符號與運算思維進行日常生活的表達與溝通。</w:t>
            </w:r>
          </w:p>
          <w:p w:rsidR="007E14B9" w:rsidRPr="000718C9" w:rsidRDefault="007E14B9" w:rsidP="0042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科-J-C2</w:t>
            </w:r>
            <w:r w:rsidRPr="000718C9">
              <w:rPr>
                <w:rFonts w:ascii="標楷體" w:eastAsia="標楷體" w:hAnsi="標楷體" w:hint="eastAsia"/>
                <w:szCs w:val="24"/>
              </w:rPr>
              <w:t xml:space="preserve">  運用科技工具進行溝通協調及團隊合作，以完成科技專題活動。</w:t>
            </w:r>
          </w:p>
          <w:p w:rsidR="007E14B9" w:rsidRPr="000718C9" w:rsidRDefault="007E14B9" w:rsidP="0042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szCs w:val="24"/>
              </w:rPr>
            </w:pPr>
            <w:r w:rsidRPr="000718C9">
              <w:rPr>
                <w:rFonts w:ascii="標楷體" w:eastAsia="標楷體" w:hAnsi="標楷體" w:hint="eastAsia"/>
                <w:b/>
                <w:szCs w:val="24"/>
              </w:rPr>
              <w:t>第六章</w:t>
            </w:r>
          </w:p>
          <w:p w:rsidR="007E14B9" w:rsidRPr="000718C9" w:rsidRDefault="007E14B9" w:rsidP="00426D2D">
            <w:pPr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科-J-B1</w:t>
            </w:r>
            <w:r w:rsidRPr="000718C9">
              <w:rPr>
                <w:rFonts w:ascii="標楷體" w:eastAsia="標楷體" w:hAnsi="標楷體" w:hint="eastAsia"/>
                <w:szCs w:val="24"/>
              </w:rPr>
              <w:t xml:space="preserve">  具備運用科技符號與運算思維進行日常生活的表達與溝通。</w:t>
            </w:r>
          </w:p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科-J-C2</w:t>
            </w:r>
            <w:r w:rsidRPr="000718C9">
              <w:rPr>
                <w:rFonts w:ascii="標楷體" w:eastAsia="標楷體" w:hAnsi="標楷體" w:hint="eastAsia"/>
                <w:szCs w:val="24"/>
              </w:rPr>
              <w:t xml:space="preserve">  運用科技工具進行溝通協調及團隊合作，以完成科技專題活動。</w:t>
            </w:r>
          </w:p>
        </w:tc>
      </w:tr>
      <w:tr w:rsidR="007E14B9" w:rsidRPr="00043DF8" w:rsidTr="00426D2D">
        <w:trPr>
          <w:trHeight w:val="420"/>
          <w:jc w:val="center"/>
        </w:trPr>
        <w:tc>
          <w:tcPr>
            <w:tcW w:w="714" w:type="dxa"/>
            <w:vMerge w:val="restart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358" w:type="dxa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</w:t>
            </w:r>
          </w:p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144" w:type="dxa"/>
            <w:gridSpan w:val="2"/>
          </w:tcPr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t-IV-1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能了解資訊系統的基本組成架構與運算原理。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t-IV-2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能熟悉資訊系統之使用與簡易故障排除。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t-IV-3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能設計資訊作品以解決生活問題。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t-IV-4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能應用運算思維解析問題。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p-IV-1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能選用適當的資訊科技組織思維，並進行有效的表達。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p-IV-2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能利用資訊科技與他人進行有效的互動。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p-IV-3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能有系統地整理數位資源。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0718C9">
              <w:rPr>
                <w:rFonts w:ascii="標楷體" w:eastAsia="標楷體" w:hAnsi="標楷體" w:hint="eastAsia"/>
              </w:rPr>
              <w:t>a-IV-1</w:t>
            </w:r>
            <w:r w:rsidRPr="000718C9">
              <w:rPr>
                <w:rFonts w:ascii="標楷體" w:eastAsia="標楷體" w:hAnsi="標楷體"/>
                <w:color w:val="000000"/>
              </w:rPr>
              <w:t>能落實康健的數位使用習慣與態度。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 xml:space="preserve">a-IV-2 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能了解資訊科技相關之法律、倫理及社會議題，以保護自己與尊重他人。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a-IV-3</w:t>
            </w:r>
            <w:r w:rsidRPr="000718C9">
              <w:rPr>
                <w:rFonts w:ascii="標楷體" w:eastAsia="標楷體" w:hAnsi="標楷體"/>
                <w:color w:val="000000"/>
              </w:rPr>
              <w:t>能了解資訊科技相關行業之進路與生涯發展。</w:t>
            </w:r>
          </w:p>
          <w:p w:rsidR="007E14B9" w:rsidRPr="000718C9" w:rsidRDefault="007E14B9" w:rsidP="00426D2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c-IV-1</w:t>
            </w:r>
            <w:r w:rsidRPr="000718C9">
              <w:rPr>
                <w:rFonts w:ascii="標楷體" w:eastAsia="標楷體" w:hAnsi="標楷體" w:hint="eastAsia"/>
                <w:color w:val="000000"/>
                <w:szCs w:val="24"/>
              </w:rPr>
              <w:t>能熟悉資訊科技共創工具的使用方法。</w:t>
            </w:r>
          </w:p>
        </w:tc>
      </w:tr>
      <w:tr w:rsidR="007E14B9" w:rsidRPr="00043DF8" w:rsidTr="00426D2D">
        <w:trPr>
          <w:trHeight w:val="407"/>
          <w:jc w:val="center"/>
        </w:trPr>
        <w:tc>
          <w:tcPr>
            <w:tcW w:w="714" w:type="dxa"/>
            <w:vMerge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</w:t>
            </w:r>
          </w:p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144" w:type="dxa"/>
            <w:gridSpan w:val="2"/>
          </w:tcPr>
          <w:p w:rsidR="007E14B9" w:rsidRPr="000718C9" w:rsidRDefault="007E14B9" w:rsidP="00426D2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A-IV-1</w:t>
            </w:r>
            <w:r w:rsidRPr="000718C9">
              <w:rPr>
                <w:rFonts w:ascii="標楷體" w:eastAsia="標楷體" w:hAnsi="標楷體" w:hint="eastAsia"/>
                <w:color w:val="000000"/>
                <w:szCs w:val="24"/>
              </w:rPr>
              <w:t>演算法基本概念</w:t>
            </w:r>
          </w:p>
          <w:p w:rsidR="007E14B9" w:rsidRPr="000718C9" w:rsidRDefault="007E14B9" w:rsidP="00426D2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T-IV-1</w:t>
            </w:r>
            <w:r w:rsidRPr="000718C9">
              <w:rPr>
                <w:rFonts w:ascii="標楷體" w:eastAsia="標楷體" w:hAnsi="標楷體" w:hint="eastAsia"/>
                <w:color w:val="000000"/>
                <w:szCs w:val="24"/>
              </w:rPr>
              <w:t>資料處理應用專題</w:t>
            </w:r>
          </w:p>
          <w:p w:rsidR="007E14B9" w:rsidRPr="000718C9" w:rsidRDefault="007E14B9" w:rsidP="00426D2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T-IV-2</w:t>
            </w:r>
            <w:r w:rsidRPr="000718C9">
              <w:rPr>
                <w:rFonts w:ascii="標楷體" w:eastAsia="標楷體" w:hAnsi="標楷體" w:hint="eastAsia"/>
                <w:color w:val="000000"/>
                <w:szCs w:val="24"/>
              </w:rPr>
              <w:t>資訊科技應用專題</w:t>
            </w:r>
          </w:p>
          <w:p w:rsidR="007E14B9" w:rsidRPr="000718C9" w:rsidRDefault="007E14B9" w:rsidP="00426D2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P-IV-1</w:t>
            </w:r>
            <w:r w:rsidRPr="000718C9">
              <w:rPr>
                <w:rFonts w:ascii="標楷體" w:eastAsia="標楷體" w:hAnsi="標楷體" w:hint="eastAsia"/>
                <w:color w:val="000000"/>
                <w:szCs w:val="24"/>
              </w:rPr>
              <w:t>程式語言基本概念、功能與應用</w:t>
            </w:r>
          </w:p>
          <w:p w:rsidR="007E14B9" w:rsidRPr="000718C9" w:rsidRDefault="007E14B9" w:rsidP="00426D2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P-IV-2</w:t>
            </w:r>
            <w:r w:rsidRPr="000718C9">
              <w:rPr>
                <w:rFonts w:ascii="標楷體" w:eastAsia="標楷體" w:hAnsi="標楷體" w:hint="eastAsia"/>
                <w:color w:val="000000"/>
                <w:szCs w:val="24"/>
              </w:rPr>
              <w:t>結構化程式設計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H-IV-1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個人資料保護</w:t>
            </w:r>
          </w:p>
          <w:p w:rsidR="007E14B9" w:rsidRPr="000718C9" w:rsidRDefault="007E14B9" w:rsidP="00426D2D">
            <w:pPr>
              <w:pStyle w:val="a7"/>
              <w:spacing w:line="2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H-IV-2</w:t>
            </w:r>
            <w:r w:rsidRPr="000718C9">
              <w:rPr>
                <w:rFonts w:ascii="標楷體" w:eastAsia="標楷體" w:hAnsi="標楷體" w:hint="eastAsia"/>
                <w:color w:val="000000"/>
              </w:rPr>
              <w:t>資訊科技合理使用原則</w:t>
            </w:r>
          </w:p>
          <w:p w:rsidR="007E14B9" w:rsidRPr="000718C9" w:rsidRDefault="007E14B9" w:rsidP="00426D2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H-IV-3</w:t>
            </w:r>
            <w:r w:rsidRPr="000718C9">
              <w:rPr>
                <w:rFonts w:ascii="標楷體" w:eastAsia="標楷體" w:hAnsi="標楷體" w:hint="eastAsia"/>
                <w:color w:val="000000"/>
                <w:szCs w:val="24"/>
              </w:rPr>
              <w:t>資H-IV-3資訊安全</w:t>
            </w:r>
          </w:p>
          <w:p w:rsidR="007E14B9" w:rsidRPr="000718C9" w:rsidRDefault="007E14B9" w:rsidP="00426D2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lastRenderedPageBreak/>
              <w:t>H-IV-6</w:t>
            </w:r>
            <w:r w:rsidRPr="000718C9">
              <w:rPr>
                <w:rFonts w:ascii="標楷體" w:eastAsia="標楷體" w:hAnsi="標楷體" w:hint="eastAsia"/>
                <w:color w:val="000000"/>
                <w:szCs w:val="24"/>
              </w:rPr>
              <w:t>資訊科技對人類生活之影響</w:t>
            </w:r>
          </w:p>
        </w:tc>
      </w:tr>
      <w:tr w:rsidR="007E14B9" w:rsidRPr="00043DF8" w:rsidTr="00426D2D">
        <w:trPr>
          <w:trHeight w:val="791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lastRenderedPageBreak/>
              <w:t>學習進度</w:t>
            </w:r>
          </w:p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週次/節數</w:t>
            </w:r>
          </w:p>
        </w:tc>
        <w:tc>
          <w:tcPr>
            <w:tcW w:w="1498" w:type="dxa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5646" w:type="dxa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7E14B9" w:rsidRPr="00043DF8" w:rsidTr="00426D2D">
        <w:trPr>
          <w:trHeight w:val="525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7E14B9" w:rsidRPr="00043DF8" w:rsidRDefault="007E14B9" w:rsidP="00426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 一學期</w:t>
            </w:r>
          </w:p>
        </w:tc>
        <w:tc>
          <w:tcPr>
            <w:tcW w:w="1358" w:type="dxa"/>
            <w:vAlign w:val="center"/>
          </w:tcPr>
          <w:p w:rsidR="007E14B9" w:rsidRPr="00043DF8" w:rsidRDefault="007E14B9" w:rsidP="00426D2D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-6週</w:t>
            </w:r>
          </w:p>
        </w:tc>
        <w:tc>
          <w:tcPr>
            <w:tcW w:w="1498" w:type="dxa"/>
          </w:tcPr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科技對我們的影響</w:t>
            </w:r>
          </w:p>
        </w:tc>
        <w:tc>
          <w:tcPr>
            <w:tcW w:w="5646" w:type="dxa"/>
            <w:vAlign w:val="center"/>
          </w:tcPr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1資訊安全是什麼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2.使用電腦與網路的資安防護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3.個人數位金融安全防護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4.智慧型裝置的資安防護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5.數位金融與系統安全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6社會秩序與隱私安全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7.人工智慧與道德規範</w:t>
            </w:r>
          </w:p>
        </w:tc>
      </w:tr>
      <w:tr w:rsidR="007E14B9" w:rsidRPr="00043DF8" w:rsidTr="00426D2D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7E14B9" w:rsidRPr="00043DF8" w:rsidRDefault="007E14B9" w:rsidP="00426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7E14B9" w:rsidRPr="00043DF8" w:rsidRDefault="007E14B9" w:rsidP="00426D2D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7-13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98" w:type="dxa"/>
            <w:vAlign w:val="center"/>
          </w:tcPr>
          <w:p w:rsidR="007E14B9" w:rsidRPr="000718C9" w:rsidRDefault="007E14B9" w:rsidP="00426D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善用科技組織與表達</w:t>
            </w:r>
          </w:p>
        </w:tc>
        <w:tc>
          <w:tcPr>
            <w:tcW w:w="5646" w:type="dxa"/>
            <w:vAlign w:val="center"/>
          </w:tcPr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1.地圖與路徑</w:t>
            </w:r>
          </w:p>
          <w:p w:rsidR="007E14B9" w:rsidRPr="000718C9" w:rsidRDefault="007E14B9" w:rsidP="00426D2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2.導航與定位系統</w:t>
            </w:r>
          </w:p>
          <w:p w:rsidR="007E14B9" w:rsidRPr="000718C9" w:rsidRDefault="007E14B9" w:rsidP="00426D2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3.運用G</w:t>
            </w:r>
            <w:r w:rsidRPr="000718C9">
              <w:rPr>
                <w:rFonts w:ascii="標楷體" w:eastAsia="標楷體" w:hAnsi="標楷體"/>
                <w:szCs w:val="24"/>
              </w:rPr>
              <w:t>oogle Maps</w:t>
            </w:r>
            <w:r w:rsidRPr="000718C9">
              <w:rPr>
                <w:rFonts w:ascii="標楷體" w:eastAsia="標楷體" w:hAnsi="標楷體" w:hint="eastAsia"/>
                <w:szCs w:val="24"/>
              </w:rPr>
              <w:t>規劃路徑</w:t>
            </w:r>
          </w:p>
          <w:p w:rsidR="007E14B9" w:rsidRPr="000718C9" w:rsidRDefault="007E14B9" w:rsidP="00426D2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4.什麼是心智圖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5.認識XMind心智圖軟體</w:t>
            </w:r>
          </w:p>
          <w:p w:rsidR="007E14B9" w:rsidRPr="000718C9" w:rsidRDefault="007E14B9" w:rsidP="00426D2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6.活用XMind心智圖軟體</w:t>
            </w:r>
          </w:p>
          <w:p w:rsidR="007E14B9" w:rsidRPr="000718C9" w:rsidRDefault="007E14B9" w:rsidP="00426D2D">
            <w:pPr>
              <w:pStyle w:val="a7"/>
              <w:spacing w:line="320" w:lineRule="exact"/>
              <w:ind w:leftChars="0" w:left="0"/>
              <w:rPr>
                <w:rFonts w:ascii="標楷體" w:eastAsia="標楷體" w:hAnsi="標楷體"/>
              </w:rPr>
            </w:pPr>
            <w:r w:rsidRPr="000718C9">
              <w:rPr>
                <w:rFonts w:ascii="標楷體" w:eastAsia="標楷體" w:hAnsi="標楷體" w:hint="eastAsia"/>
              </w:rPr>
              <w:t>7.簡報內容規劃</w:t>
            </w:r>
          </w:p>
          <w:p w:rsidR="007E14B9" w:rsidRPr="000718C9" w:rsidRDefault="007E14B9" w:rsidP="00426D2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8.運用數位軟體製作簡報</w:t>
            </w:r>
          </w:p>
        </w:tc>
      </w:tr>
      <w:tr w:rsidR="007E14B9" w:rsidRPr="00043DF8" w:rsidTr="00426D2D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7E14B9" w:rsidRPr="00043DF8" w:rsidRDefault="007E14B9" w:rsidP="00426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7E14B9" w:rsidRPr="00043DF8" w:rsidRDefault="007E14B9" w:rsidP="00426D2D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043DF8"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hint="eastAsia"/>
              </w:rPr>
              <w:t>20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98" w:type="dxa"/>
            <w:vAlign w:val="center"/>
          </w:tcPr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演算法的運用</w:t>
            </w:r>
          </w:p>
        </w:tc>
        <w:tc>
          <w:tcPr>
            <w:tcW w:w="5646" w:type="dxa"/>
            <w:vAlign w:val="center"/>
          </w:tcPr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1.問題的解析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2.解決問題的步驟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3.演算法的意義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4.演算法的特性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5.演算法與程式設計的關係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6.演算法與流程圖的關係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7.認識流程圖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8.演算法的基本結構</w:t>
            </w:r>
          </w:p>
          <w:p w:rsidR="007E14B9" w:rsidRPr="000718C9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718C9">
              <w:rPr>
                <w:rFonts w:ascii="標楷體" w:eastAsia="標楷體" w:hAnsi="標楷體" w:hint="eastAsia"/>
                <w:szCs w:val="24"/>
              </w:rPr>
              <w:t>9.運用繪圖軟體畫流程圖</w:t>
            </w:r>
          </w:p>
        </w:tc>
      </w:tr>
      <w:tr w:rsidR="007E14B9" w:rsidRPr="00043DF8" w:rsidTr="00426D2D">
        <w:trPr>
          <w:trHeight w:val="570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7E14B9" w:rsidRPr="00043DF8" w:rsidRDefault="007E14B9" w:rsidP="00426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 二學期</w:t>
            </w:r>
          </w:p>
        </w:tc>
        <w:tc>
          <w:tcPr>
            <w:tcW w:w="1358" w:type="dxa"/>
            <w:vAlign w:val="center"/>
          </w:tcPr>
          <w:p w:rsidR="007E14B9" w:rsidRPr="00043DF8" w:rsidRDefault="007E14B9" w:rsidP="00426D2D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-4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98" w:type="dxa"/>
          </w:tcPr>
          <w:p w:rsidR="007E14B9" w:rsidRPr="009C1D93" w:rsidRDefault="007E14B9" w:rsidP="00426D2D">
            <w:pPr>
              <w:pStyle w:val="Default"/>
              <w:spacing w:line="320" w:lineRule="exact"/>
              <w:rPr>
                <w:rFonts w:ascii="標楷體" w:eastAsia="標楷體" w:hAnsi="標楷體"/>
              </w:rPr>
            </w:pPr>
            <w:r w:rsidRPr="009C1D93">
              <w:rPr>
                <w:rFonts w:ascii="標楷體" w:eastAsia="標楷體" w:hAnsi="標楷體" w:hint="eastAsia"/>
              </w:rPr>
              <w:t>智慧即財產</w:t>
            </w:r>
          </w:p>
        </w:tc>
        <w:tc>
          <w:tcPr>
            <w:tcW w:w="5646" w:type="dxa"/>
            <w:vAlign w:val="center"/>
          </w:tcPr>
          <w:p w:rsidR="007E14B9" w:rsidRPr="009C1D93" w:rsidRDefault="007E14B9" w:rsidP="00426D2D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C1D93">
              <w:rPr>
                <w:rFonts w:ascii="標楷體" w:eastAsia="標楷體" w:hAnsi="標楷體" w:hint="eastAsia"/>
              </w:rPr>
              <w:t>智慧也是財產</w:t>
            </w:r>
          </w:p>
          <w:p w:rsidR="007E14B9" w:rsidRPr="009C1D93" w:rsidRDefault="007E14B9" w:rsidP="00426D2D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智慧財產的共享方式</w:t>
            </w:r>
          </w:p>
          <w:p w:rsidR="007E14B9" w:rsidRPr="009C1D93" w:rsidRDefault="007E14B9" w:rsidP="00426D2D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C1D93">
              <w:rPr>
                <w:rFonts w:ascii="標楷體" w:eastAsia="標楷體" w:hAnsi="標楷體" w:hint="eastAsia"/>
              </w:rPr>
              <w:t>一起來保護智慧財產</w:t>
            </w:r>
          </w:p>
          <w:p w:rsidR="007E14B9" w:rsidRPr="009C1D93" w:rsidRDefault="007E14B9" w:rsidP="00426D2D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Logo的設計</w:t>
            </w:r>
          </w:p>
          <w:p w:rsidR="007E14B9" w:rsidRPr="009C1D93" w:rsidRDefault="007E14B9" w:rsidP="00426D2D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C1D93">
              <w:rPr>
                <w:rFonts w:ascii="標楷體" w:eastAsia="標楷體" w:hAnsi="標楷體" w:hint="eastAsia"/>
              </w:rPr>
              <w:t>Inkscape平面Logo設計</w:t>
            </w:r>
          </w:p>
          <w:p w:rsidR="007E14B9" w:rsidRPr="009C1D93" w:rsidRDefault="007E14B9" w:rsidP="00426D2D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C1D93">
              <w:rPr>
                <w:rFonts w:ascii="標楷體" w:eastAsia="標楷體" w:hAnsi="標楷體" w:hint="eastAsia"/>
              </w:rPr>
              <w:t>Tinkercad立體Logo設計</w:t>
            </w:r>
          </w:p>
          <w:p w:rsidR="007E14B9" w:rsidRPr="009C1D93" w:rsidRDefault="007E14B9" w:rsidP="00426D2D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C1D93">
              <w:rPr>
                <w:rFonts w:ascii="標楷體" w:eastAsia="標楷體" w:hAnsi="標楷體" w:hint="eastAsia"/>
              </w:rPr>
              <w:t>平面與立體設計的差異</w:t>
            </w:r>
          </w:p>
        </w:tc>
      </w:tr>
      <w:tr w:rsidR="007E14B9" w:rsidRPr="00043DF8" w:rsidTr="00426D2D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7E14B9" w:rsidRPr="00043DF8" w:rsidRDefault="007E14B9" w:rsidP="00426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7E14B9" w:rsidRPr="00043DF8" w:rsidRDefault="007E14B9" w:rsidP="00426D2D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5-11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98" w:type="dxa"/>
            <w:vAlign w:val="center"/>
          </w:tcPr>
          <w:p w:rsidR="007E14B9" w:rsidRPr="009C1D93" w:rsidRDefault="007E14B9" w:rsidP="00426D2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資料變資訊</w:t>
            </w:r>
          </w:p>
        </w:tc>
        <w:tc>
          <w:tcPr>
            <w:tcW w:w="5646" w:type="dxa"/>
            <w:vAlign w:val="center"/>
          </w:tcPr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1.資料與資訊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2.資料的搜尋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3.資料的蒐集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4.資料的解讀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5.資料的處理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6.資料的處理結果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7.資訊的分析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8.資訊的運用</w:t>
            </w:r>
          </w:p>
        </w:tc>
      </w:tr>
      <w:tr w:rsidR="007E14B9" w:rsidRPr="00043DF8" w:rsidTr="00426D2D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7E14B9" w:rsidRPr="00043DF8" w:rsidRDefault="007E14B9" w:rsidP="00426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Align w:val="center"/>
          </w:tcPr>
          <w:p w:rsidR="007E14B9" w:rsidRPr="00043DF8" w:rsidRDefault="007E14B9" w:rsidP="00426D2D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12-20</w:t>
            </w:r>
            <w:r w:rsidRPr="00043DF8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98" w:type="dxa"/>
            <w:vAlign w:val="center"/>
          </w:tcPr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程式設計師初體驗</w:t>
            </w:r>
          </w:p>
        </w:tc>
        <w:tc>
          <w:tcPr>
            <w:tcW w:w="5646" w:type="dxa"/>
            <w:vAlign w:val="center"/>
          </w:tcPr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1.程式所扮演的角色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2.程式與電腦的關係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lastRenderedPageBreak/>
              <w:t>3.程式語言簡介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4.不同的程式語言語系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5.視覺化程式語言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6.運用Scratch進行程式設計</w:t>
            </w:r>
          </w:p>
          <w:p w:rsidR="007E14B9" w:rsidRPr="009C1D93" w:rsidRDefault="007E14B9" w:rsidP="00426D2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C1D93">
              <w:rPr>
                <w:rFonts w:ascii="標楷體" w:eastAsia="標楷體" w:hAnsi="標楷體" w:hint="eastAsia"/>
                <w:szCs w:val="24"/>
              </w:rPr>
              <w:t>7.結構化的程式設計</w:t>
            </w:r>
          </w:p>
        </w:tc>
      </w:tr>
      <w:tr w:rsidR="007E14B9" w:rsidRPr="00043DF8" w:rsidTr="00426D2D">
        <w:trPr>
          <w:trHeight w:val="585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lastRenderedPageBreak/>
              <w:t>議題融入</w:t>
            </w:r>
          </w:p>
        </w:tc>
        <w:tc>
          <w:tcPr>
            <w:tcW w:w="7144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法治</w:t>
            </w:r>
            <w:r w:rsidRPr="00043DF8">
              <w:rPr>
                <w:rFonts w:ascii="標楷體" w:eastAsia="標楷體" w:hAnsi="標楷體" w:hint="eastAsia"/>
              </w:rPr>
              <w:t>教育、</w:t>
            </w:r>
            <w:r>
              <w:rPr>
                <w:rFonts w:ascii="標楷體" w:eastAsia="標楷體" w:hAnsi="標楷體" w:hint="eastAsia"/>
              </w:rPr>
              <w:t>美學</w:t>
            </w:r>
            <w:r w:rsidRPr="00043DF8">
              <w:rPr>
                <w:rFonts w:ascii="標楷體" w:eastAsia="標楷體" w:hAnsi="標楷體" w:hint="eastAsia"/>
              </w:rPr>
              <w:t>教育</w:t>
            </w:r>
          </w:p>
        </w:tc>
      </w:tr>
      <w:tr w:rsidR="007E14B9" w:rsidRPr="00043DF8" w:rsidTr="00426D2D">
        <w:trPr>
          <w:trHeight w:val="585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144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  <w:r w:rsidRPr="00043DF8">
              <w:rPr>
                <w:rFonts w:ascii="標楷體" w:eastAsia="標楷體" w:hAnsi="標楷體" w:hint="eastAsia"/>
              </w:rPr>
              <w:t>測驗、</w:t>
            </w:r>
            <w:r>
              <w:rPr>
                <w:rFonts w:ascii="標楷體" w:eastAsia="標楷體" w:hAnsi="標楷體" w:hint="eastAsia"/>
              </w:rPr>
              <w:t>作品繳交、口頭報告</w:t>
            </w:r>
          </w:p>
        </w:tc>
      </w:tr>
      <w:tr w:rsidR="007E14B9" w:rsidRPr="00043DF8" w:rsidTr="00426D2D">
        <w:trPr>
          <w:trHeight w:val="585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教學設施</w:t>
            </w:r>
          </w:p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144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7E14B9" w:rsidRPr="00043DF8" w:rsidTr="00426D2D">
        <w:trPr>
          <w:trHeight w:val="585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144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本校專長教師</w:t>
            </w:r>
          </w:p>
        </w:tc>
      </w:tr>
      <w:tr w:rsidR="007E14B9" w:rsidRPr="00043DF8" w:rsidTr="00426D2D">
        <w:trPr>
          <w:trHeight w:val="585"/>
          <w:jc w:val="center"/>
        </w:trPr>
        <w:tc>
          <w:tcPr>
            <w:tcW w:w="2072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144" w:type="dxa"/>
            <w:gridSpan w:val="2"/>
          </w:tcPr>
          <w:p w:rsidR="007E14B9" w:rsidRPr="00043DF8" w:rsidRDefault="007E14B9" w:rsidP="00426D2D">
            <w:pPr>
              <w:rPr>
                <w:rFonts w:ascii="標楷體" w:eastAsia="標楷體" w:hAnsi="標楷體"/>
              </w:rPr>
            </w:pPr>
          </w:p>
        </w:tc>
      </w:tr>
    </w:tbl>
    <w:p w:rsidR="007E14B9" w:rsidRPr="00043DF8" w:rsidRDefault="007E14B9" w:rsidP="007E14B9">
      <w:pPr>
        <w:rPr>
          <w:rFonts w:ascii="標楷體" w:eastAsia="標楷體" w:hAnsi="標楷體"/>
        </w:rPr>
      </w:pPr>
    </w:p>
    <w:p w:rsidR="007E14B9" w:rsidRPr="00043DF8" w:rsidRDefault="007E14B9" w:rsidP="007E14B9">
      <w:pPr>
        <w:rPr>
          <w:rFonts w:ascii="標楷體" w:eastAsia="標楷體" w:hAnsi="標楷體"/>
        </w:rPr>
      </w:pPr>
    </w:p>
    <w:p w:rsidR="00411F8F" w:rsidRDefault="00411F8F">
      <w:bookmarkStart w:id="0" w:name="_GoBack"/>
      <w:bookmarkEnd w:id="0"/>
    </w:p>
    <w:sectPr w:rsidR="00411F8F" w:rsidSect="008C2AE1">
      <w:pgSz w:w="11906" w:h="16838"/>
      <w:pgMar w:top="1134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B9" w:rsidRDefault="007E14B9" w:rsidP="007E14B9">
      <w:r>
        <w:separator/>
      </w:r>
    </w:p>
  </w:endnote>
  <w:endnote w:type="continuationSeparator" w:id="0">
    <w:p w:rsidR="007E14B9" w:rsidRDefault="007E14B9" w:rsidP="007E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B9" w:rsidRDefault="007E14B9" w:rsidP="007E14B9">
      <w:r>
        <w:separator/>
      </w:r>
    </w:p>
  </w:footnote>
  <w:footnote w:type="continuationSeparator" w:id="0">
    <w:p w:rsidR="007E14B9" w:rsidRDefault="007E14B9" w:rsidP="007E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615"/>
    <w:multiLevelType w:val="hybridMultilevel"/>
    <w:tmpl w:val="CEDA1784"/>
    <w:lvl w:ilvl="0" w:tplc="9E06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97"/>
    <w:rsid w:val="00242797"/>
    <w:rsid w:val="00411F8F"/>
    <w:rsid w:val="007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4B9"/>
    <w:rPr>
      <w:sz w:val="20"/>
      <w:szCs w:val="20"/>
    </w:rPr>
  </w:style>
  <w:style w:type="paragraph" w:customStyle="1" w:styleId="Default">
    <w:name w:val="Default"/>
    <w:rsid w:val="007E14B9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7E14B9"/>
    <w:pPr>
      <w:widowControl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8">
    <w:name w:val="清單段落 字元"/>
    <w:link w:val="a7"/>
    <w:uiPriority w:val="34"/>
    <w:rsid w:val="007E14B9"/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4B9"/>
    <w:rPr>
      <w:sz w:val="20"/>
      <w:szCs w:val="20"/>
    </w:rPr>
  </w:style>
  <w:style w:type="paragraph" w:customStyle="1" w:styleId="Default">
    <w:name w:val="Default"/>
    <w:rsid w:val="007E14B9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7E14B9"/>
    <w:pPr>
      <w:widowControl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a8">
    <w:name w:val="清單段落 字元"/>
    <w:link w:val="a7"/>
    <w:uiPriority w:val="34"/>
    <w:rsid w:val="007E14B9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實研組長</dc:creator>
  <cp:keywords/>
  <dc:description/>
  <cp:lastModifiedBy>實研組長</cp:lastModifiedBy>
  <cp:revision>2</cp:revision>
  <dcterms:created xsi:type="dcterms:W3CDTF">2020-06-12T07:46:00Z</dcterms:created>
  <dcterms:modified xsi:type="dcterms:W3CDTF">2020-06-12T07:47:00Z</dcterms:modified>
</cp:coreProperties>
</file>