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990" w:rsidRPr="00D47C55" w:rsidRDefault="00284601" w:rsidP="00D560DE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D47C55">
        <w:rPr>
          <w:rFonts w:ascii="標楷體" w:eastAsia="標楷體" w:hAnsi="標楷體" w:cs="Arial"/>
          <w:color w:val="000000" w:themeColor="text1"/>
          <w:sz w:val="32"/>
          <w:szCs w:val="32"/>
        </w:rPr>
        <w:t>臺北市</w:t>
      </w:r>
      <w:r w:rsidRPr="00D47C55">
        <w:rPr>
          <w:rFonts w:ascii="標楷體" w:eastAsia="標楷體" w:hAnsi="標楷體" w:cs="Arial"/>
          <w:color w:val="000000" w:themeColor="text1"/>
          <w:sz w:val="32"/>
          <w:szCs w:val="32"/>
          <w:lang w:eastAsia="zh-HK"/>
        </w:rPr>
        <w:t>立</w:t>
      </w:r>
      <w:r w:rsidR="009F4343" w:rsidRPr="00D47C55">
        <w:rPr>
          <w:rFonts w:ascii="標楷體" w:eastAsia="標楷體" w:hAnsi="標楷體" w:cs="Arial" w:hint="eastAsia"/>
          <w:color w:val="000000" w:themeColor="text1"/>
          <w:sz w:val="32"/>
          <w:szCs w:val="32"/>
          <w:lang w:eastAsia="zh-HK"/>
        </w:rPr>
        <w:t>萬芳高級中學</w:t>
      </w:r>
      <w:r w:rsidR="0017115D" w:rsidRPr="00D47C55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國中部10</w:t>
      </w:r>
      <w:r w:rsidR="00F47945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9</w:t>
      </w:r>
      <w:r w:rsidRPr="00D47C55">
        <w:rPr>
          <w:rFonts w:ascii="標楷體" w:eastAsia="標楷體" w:hAnsi="標楷體" w:cs="Arial"/>
          <w:color w:val="000000" w:themeColor="text1"/>
          <w:sz w:val="32"/>
          <w:szCs w:val="32"/>
        </w:rPr>
        <w:t>學年度彈</w:t>
      </w:r>
      <w:r w:rsidRPr="00D47C55">
        <w:rPr>
          <w:rFonts w:ascii="標楷體" w:eastAsia="標楷體" w:hAnsi="標楷體" w:cs="Arial"/>
          <w:color w:val="000000" w:themeColor="text1"/>
          <w:sz w:val="32"/>
          <w:szCs w:val="32"/>
          <w:lang w:eastAsia="zh-HK"/>
        </w:rPr>
        <w:t>性學習</w:t>
      </w:r>
      <w:r w:rsidRPr="00D47C55">
        <w:rPr>
          <w:rFonts w:ascii="標楷體" w:eastAsia="標楷體" w:hAnsi="標楷體" w:cs="Arial"/>
          <w:color w:val="000000" w:themeColor="text1"/>
          <w:sz w:val="32"/>
          <w:szCs w:val="32"/>
        </w:rPr>
        <w:t>課程計畫</w:t>
      </w:r>
    </w:p>
    <w:tbl>
      <w:tblPr>
        <w:tblW w:w="94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092"/>
        <w:gridCol w:w="1582"/>
        <w:gridCol w:w="1498"/>
        <w:gridCol w:w="912"/>
        <w:gridCol w:w="536"/>
        <w:gridCol w:w="875"/>
        <w:gridCol w:w="2532"/>
      </w:tblGrid>
      <w:tr w:rsidR="005718B3" w:rsidRPr="00D47C55" w:rsidTr="003814C6">
        <w:trPr>
          <w:trHeight w:val="998"/>
          <w:jc w:val="center"/>
        </w:trPr>
        <w:tc>
          <w:tcPr>
            <w:tcW w:w="1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8B3" w:rsidRPr="00D47C55" w:rsidRDefault="005718B3">
            <w:pPr>
              <w:snapToGri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D47C55">
              <w:rPr>
                <w:rFonts w:ascii="標楷體" w:eastAsia="標楷體" w:hAnsi="標楷體" w:cs="標楷體"/>
                <w:color w:val="000000" w:themeColor="text1"/>
                <w:szCs w:val="24"/>
              </w:rPr>
              <w:t>課程名稱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8B3" w:rsidRDefault="005718B3" w:rsidP="005772D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上學期</w:t>
            </w:r>
          </w:p>
          <w:p w:rsidR="005718B3" w:rsidRPr="005772D3" w:rsidRDefault="005718B3" w:rsidP="005772D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772D3">
              <w:rPr>
                <w:rFonts w:ascii="標楷體" w:eastAsia="標楷體" w:hAnsi="標楷體" w:hint="eastAsia"/>
                <w:color w:val="000000" w:themeColor="text1"/>
              </w:rPr>
              <w:t>從繪本</w:t>
            </w:r>
            <w:proofErr w:type="gramEnd"/>
            <w:r w:rsidRPr="005772D3">
              <w:rPr>
                <w:rFonts w:ascii="標楷體" w:eastAsia="標楷體" w:hAnsi="標楷體" w:hint="eastAsia"/>
                <w:color w:val="000000" w:themeColor="text1"/>
              </w:rPr>
              <w:t>認識自己</w:t>
            </w:r>
            <w:r w:rsidRPr="005772D3">
              <w:rPr>
                <w:rFonts w:ascii="標楷體" w:eastAsia="標楷體" w:hAnsi="標楷體"/>
                <w:color w:val="000000" w:themeColor="text1"/>
              </w:rPr>
              <w:t>(III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5772D3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:rsidR="005718B3" w:rsidRDefault="005718B3" w:rsidP="0074299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A5A30">
              <w:rPr>
                <w:rFonts w:ascii="Times New Roman" w:eastAsia="標楷體" w:hAnsi="Times New Roman"/>
                <w:color w:val="000000" w:themeColor="text1"/>
              </w:rPr>
              <w:t xml:space="preserve">Putting </w:t>
            </w:r>
            <w:r>
              <w:rPr>
                <w:rFonts w:ascii="Times New Roman" w:eastAsia="標楷體" w:hAnsi="Times New Roman"/>
                <w:color w:val="000000" w:themeColor="text1"/>
              </w:rPr>
              <w:t>M</w:t>
            </w:r>
            <w:r w:rsidRPr="006A5A30">
              <w:rPr>
                <w:rFonts w:ascii="Times New Roman" w:eastAsia="標楷體" w:hAnsi="Times New Roman"/>
                <w:color w:val="000000" w:themeColor="text1"/>
              </w:rPr>
              <w:t xml:space="preserve">yself in </w:t>
            </w:r>
            <w:r>
              <w:rPr>
                <w:rFonts w:ascii="Times New Roman" w:eastAsia="標楷體" w:hAnsi="Times New Roman"/>
                <w:color w:val="000000" w:themeColor="text1"/>
              </w:rPr>
              <w:t>O</w:t>
            </w:r>
            <w:r w:rsidRPr="006A5A30">
              <w:rPr>
                <w:rFonts w:ascii="Times New Roman" w:eastAsia="標楷體" w:hAnsi="Times New Roman"/>
                <w:color w:val="000000" w:themeColor="text1"/>
              </w:rPr>
              <w:t>thers</w:t>
            </w:r>
            <w:r>
              <w:rPr>
                <w:rFonts w:ascii="Times New Roman" w:eastAsia="標楷體" w:hAnsi="Times New Roman"/>
                <w:color w:val="000000" w:themeColor="text1"/>
              </w:rPr>
              <w:t>’</w:t>
            </w:r>
            <w:r w:rsidRPr="006A5A30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/>
                <w:color w:val="000000" w:themeColor="text1"/>
              </w:rPr>
              <w:t>S</w:t>
            </w:r>
            <w:r w:rsidRPr="006A5A30">
              <w:rPr>
                <w:rFonts w:ascii="Times New Roman" w:eastAsia="標楷體" w:hAnsi="Times New Roman"/>
                <w:color w:val="000000" w:themeColor="text1"/>
              </w:rPr>
              <w:t>hoes</w:t>
            </w:r>
          </w:p>
          <w:p w:rsidR="005718B3" w:rsidRPr="006A5A30" w:rsidRDefault="005718B3" w:rsidP="0074299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hint="eastAsia"/>
                <w:color w:val="000000" w:themeColor="text1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18B3" w:rsidRPr="00D47C55" w:rsidRDefault="005718B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lang w:eastAsia="zh-HK"/>
              </w:rPr>
              <w:t>課程</w:t>
            </w:r>
          </w:p>
          <w:p w:rsidR="005718B3" w:rsidRPr="00D47C55" w:rsidRDefault="005718B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lang w:eastAsia="zh-HK"/>
              </w:rPr>
              <w:t>類別</w:t>
            </w:r>
          </w:p>
        </w:tc>
        <w:tc>
          <w:tcPr>
            <w:tcW w:w="39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8B3" w:rsidRPr="00D47C55" w:rsidRDefault="005718B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▓</w:t>
            </w:r>
            <w:proofErr w:type="gramEnd"/>
            <w:r w:rsidRPr="00D47C55">
              <w:rPr>
                <w:rFonts w:ascii="標楷體" w:eastAsia="標楷體" w:hAnsi="標楷體"/>
                <w:color w:val="000000" w:themeColor="text1"/>
                <w:szCs w:val="24"/>
              </w:rPr>
              <w:t>統整性主題/專題/議題探究</w:t>
            </w:r>
          </w:p>
          <w:p w:rsidR="005718B3" w:rsidRPr="00D47C55" w:rsidRDefault="005718B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</w:rPr>
              <w:t>□社團活動</w:t>
            </w: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與</w:t>
            </w:r>
            <w:r w:rsidRPr="00D47C55">
              <w:rPr>
                <w:rFonts w:ascii="標楷體" w:eastAsia="標楷體" w:hAnsi="標楷體"/>
                <w:color w:val="000000" w:themeColor="text1"/>
                <w:szCs w:val="24"/>
              </w:rPr>
              <w:t>技藝課程</w:t>
            </w:r>
          </w:p>
          <w:p w:rsidR="005718B3" w:rsidRPr="00D47C55" w:rsidRDefault="005718B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</w:rPr>
              <w:t>□特殊需求領域課程</w:t>
            </w:r>
          </w:p>
          <w:p w:rsidR="005718B3" w:rsidRPr="00D47C55" w:rsidRDefault="005718B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</w:rPr>
              <w:t>□其他類課程</w:t>
            </w:r>
          </w:p>
        </w:tc>
      </w:tr>
      <w:tr w:rsidR="005718B3" w:rsidRPr="00D47C55" w:rsidTr="003814C6">
        <w:trPr>
          <w:trHeight w:val="997"/>
          <w:jc w:val="center"/>
        </w:trPr>
        <w:tc>
          <w:tcPr>
            <w:tcW w:w="15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8B3" w:rsidRPr="00D47C55" w:rsidRDefault="005718B3">
            <w:pPr>
              <w:snapToGri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8B3" w:rsidRDefault="005718B3" w:rsidP="005718B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下學期</w:t>
            </w:r>
          </w:p>
          <w:p w:rsidR="005718B3" w:rsidRDefault="005718B3" w:rsidP="005718B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從繪本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認識自己(</w:t>
            </w:r>
            <w:r>
              <w:rPr>
                <w:rFonts w:ascii="標楷體" w:eastAsia="標楷體" w:hAnsi="標楷體"/>
                <w:color w:val="000000" w:themeColor="text1"/>
              </w:rPr>
              <w:t>IV.)</w:t>
            </w:r>
          </w:p>
          <w:p w:rsidR="005718B3" w:rsidRPr="005772D3" w:rsidRDefault="005718B3" w:rsidP="005718B3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125B79">
              <w:rPr>
                <w:rFonts w:ascii="Times New Roman" w:eastAsia="標楷體" w:hAnsi="Times New Roman"/>
                <w:color w:val="000000" w:themeColor="text1"/>
              </w:rPr>
              <w:t>Caring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/>
                <w:color w:val="000000" w:themeColor="text1"/>
              </w:rPr>
              <w:t>about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/>
                <w:color w:val="000000" w:themeColor="text1"/>
              </w:rPr>
              <w:t>Animal Habitats</w:t>
            </w:r>
          </w:p>
        </w:tc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18B3" w:rsidRPr="00D47C55" w:rsidRDefault="005718B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39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8B3" w:rsidRDefault="005718B3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D47C55" w:rsidRPr="00D47C55" w:rsidTr="009F4343">
        <w:trPr>
          <w:trHeight w:val="567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D47C55" w:rsidRDefault="009447AB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實施年級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Default="003B1453" w:rsidP="00BD4D25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cs="Wingdings" w:hint="eastAsia"/>
                <w:color w:val="000000" w:themeColor="text1"/>
                <w:szCs w:val="20"/>
              </w:rPr>
              <w:t>□</w:t>
            </w:r>
            <w:r w:rsidR="009447AB" w:rsidRPr="00D47C55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7</w:t>
            </w:r>
            <w:r w:rsidR="009447AB" w:rsidRPr="00D47C55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proofErr w:type="gramStart"/>
            <w:r w:rsidR="00BD4D25">
              <w:rPr>
                <w:rFonts w:ascii="標楷體" w:eastAsia="標楷體" w:hAnsi="標楷體" w:hint="eastAsia"/>
                <w:color w:val="000000" w:themeColor="text1"/>
                <w:szCs w:val="24"/>
              </w:rPr>
              <w:t>▓</w:t>
            </w:r>
            <w:proofErr w:type="gramEnd"/>
            <w:r w:rsidR="009447AB" w:rsidRPr="00D47C55"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="009447AB" w:rsidRPr="00D47C55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="009447AB" w:rsidRPr="00D47C55">
              <w:rPr>
                <w:rFonts w:ascii="標楷體" w:eastAsia="標楷體" w:hAnsi="標楷體"/>
                <w:color w:val="000000" w:themeColor="text1"/>
                <w:szCs w:val="24"/>
              </w:rPr>
              <w:t>□ 9</w:t>
            </w:r>
            <w:r w:rsidR="009447AB" w:rsidRPr="00D47C55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</w:p>
          <w:p w:rsidR="0074299C" w:rsidRPr="00D47C55" w:rsidRDefault="0074299C" w:rsidP="00BD4D2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47C55" w:rsidRDefault="009447A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343" w:rsidRPr="00AF0D9F" w:rsidRDefault="005718B3" w:rsidP="00CC57A6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每學期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9447AB"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每週</w:t>
            </w:r>
            <w:r w:rsidR="00CF2F98" w:rsidRPr="00CF2F98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="00BD4D25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1 </w:t>
            </w:r>
            <w:r w:rsidR="009447AB" w:rsidRPr="00D47C55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</w:t>
            </w:r>
            <w:r w:rsidR="009F4343" w:rsidRPr="00D47C55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K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K"/>
              </w:rPr>
              <w:t>一學期</w:t>
            </w:r>
            <w:r w:rsidR="009F4343" w:rsidRPr="00D47C55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K"/>
              </w:rPr>
              <w:t>共</w:t>
            </w:r>
            <w:r w:rsidR="00CF2F98" w:rsidRPr="00CF2F98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="00BD4D25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>18</w:t>
            </w:r>
            <w:r w:rsidR="00CF2F98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="009F4343" w:rsidRPr="00D47C55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K"/>
              </w:rPr>
              <w:t>節</w:t>
            </w:r>
          </w:p>
        </w:tc>
      </w:tr>
      <w:tr w:rsidR="00D47C55" w:rsidRPr="00D47C55" w:rsidTr="009F4343">
        <w:trPr>
          <w:trHeight w:val="567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4343" w:rsidRPr="00D47C55" w:rsidRDefault="009F4343">
            <w:pPr>
              <w:snapToGri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</w:pPr>
            <w:r w:rsidRPr="00D47C55"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HK"/>
              </w:rPr>
              <w:t>[設計理念]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8B3" w:rsidRDefault="005718B3" w:rsidP="00B0690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上學期:</w:t>
            </w:r>
          </w:p>
          <w:p w:rsidR="009F4343" w:rsidRDefault="008E4826" w:rsidP="00B0690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七年級上、下學期</w:t>
            </w:r>
            <w:r w:rsidR="00BD4D25">
              <w:rPr>
                <w:rFonts w:ascii="標楷體" w:eastAsia="標楷體" w:hAnsi="標楷體" w:hint="eastAsia"/>
                <w:color w:val="000000" w:themeColor="text1"/>
                <w:szCs w:val="24"/>
              </w:rPr>
              <w:t>同學透過繪本認識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自己</w:t>
            </w:r>
            <w:r w:rsidR="00BD4D25">
              <w:rPr>
                <w:rFonts w:ascii="標楷體" w:eastAsia="標楷體" w:hAnsi="標楷體" w:hint="eastAsia"/>
                <w:color w:val="000000" w:themeColor="text1"/>
                <w:szCs w:val="24"/>
              </w:rPr>
              <w:t>也了解他人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，八年級開始讓學生從認識自己及周遭他人出發，希望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藉由繪本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的引導</w:t>
            </w:r>
            <w:r w:rsidR="0074299C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，以及歌曲的賞析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，讓</w:t>
            </w:r>
            <w:r w:rsidR="00797C63">
              <w:rPr>
                <w:rFonts w:ascii="標楷體" w:eastAsia="標楷體" w:hAnsi="標楷體" w:hint="eastAsia"/>
                <w:color w:val="000000" w:themeColor="text1"/>
                <w:szCs w:val="24"/>
              </w:rPr>
              <w:t>培養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</w:t>
            </w:r>
            <w:r w:rsidR="00797C63">
              <w:rPr>
                <w:rFonts w:ascii="標楷體" w:eastAsia="標楷體" w:hAnsi="標楷體" w:hint="eastAsia"/>
                <w:color w:val="000000" w:themeColor="text1"/>
                <w:szCs w:val="24"/>
              </w:rPr>
              <w:t>的同理心，試著從不同角度看待同一件事情，理解他人感受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74299C">
              <w:rPr>
                <w:rFonts w:ascii="標楷體" w:eastAsia="標楷體" w:hAnsi="標楷體" w:hint="eastAsia"/>
                <w:color w:val="000000" w:themeColor="text1"/>
                <w:szCs w:val="24"/>
              </w:rPr>
              <w:t>也從中更認識自己</w:t>
            </w:r>
            <w:r w:rsidR="00797C63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與周遭的朋友</w:t>
            </w:r>
            <w:r w:rsidR="0074299C">
              <w:rPr>
                <w:rFonts w:ascii="標楷體" w:eastAsia="標楷體" w:hAnsi="標楷體" w:hint="eastAsia"/>
                <w:color w:val="000000" w:themeColor="text1"/>
                <w:szCs w:val="24"/>
              </w:rPr>
              <w:t>，進而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提升身心素質，並自我精</w:t>
            </w:r>
            <w:r w:rsidR="0074299C">
              <w:rPr>
                <w:rFonts w:ascii="標楷體" w:eastAsia="標楷體" w:hAnsi="標楷體" w:hint="eastAsia"/>
                <w:color w:val="000000" w:themeColor="text1"/>
                <w:szCs w:val="24"/>
              </w:rPr>
              <w:t>進。</w:t>
            </w:r>
            <w:r w:rsidR="0074299C" w:rsidRPr="00D47C55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5718B3" w:rsidRDefault="005718B3" w:rsidP="00B0690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下學期:</w:t>
            </w:r>
          </w:p>
          <w:p w:rsidR="005718B3" w:rsidRPr="00D47C55" w:rsidRDefault="005718B3" w:rsidP="00B06903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八年級上學期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藉由繪本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的引導，讓學生學習如何站在他人角度思考，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同理他人各種狀況及需求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八年級下學期從社會公民的意識著手，透過課程讓孩子認識不同的生物棲息地，並且關心生物棲息地在人類活動中是否被破壞，進而培養孩子關懷自然與生態的永續發展。在課堂中，孩子藉由影片賞析，了解影片拍攝者如何透過影片喚起觀眾的生態意識。教師引導孩子走訪校園角落，透過自己的視角拍攝屬於萬芳校園生物棲息地的影片。</w:t>
            </w:r>
          </w:p>
        </w:tc>
      </w:tr>
      <w:tr w:rsidR="00757784" w:rsidRPr="00D47C55" w:rsidTr="00757784">
        <w:trPr>
          <w:trHeight w:val="2538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784" w:rsidRPr="00D47C55" w:rsidRDefault="0075778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</w:rPr>
              <w:t>核心素養</w:t>
            </w:r>
          </w:p>
          <w:p w:rsidR="00757784" w:rsidRPr="00D47C55" w:rsidRDefault="00757784" w:rsidP="00CA5ACF">
            <w:pPr>
              <w:snapToGri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</w:pPr>
            <w:r w:rsidRPr="00D47C55">
              <w:rPr>
                <w:rFonts w:ascii="標楷體" w:eastAsia="標楷體" w:hAnsi="標楷體" w:hint="eastAsia"/>
                <w:color w:val="000000" w:themeColor="text1"/>
                <w:szCs w:val="24"/>
              </w:rPr>
              <w:t>具體內涵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8B9" w:rsidRDefault="006738B9" w:rsidP="009D4EB0">
            <w:pPr>
              <w:snapToGrid w:val="0"/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6A54B0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校本指標</w:t>
            </w:r>
          </w:p>
          <w:p w:rsidR="005718B3" w:rsidRPr="005718B3" w:rsidRDefault="005718B3" w:rsidP="009D4EB0">
            <w:pPr>
              <w:snapToGrid w:val="0"/>
              <w:jc w:val="both"/>
              <w:rPr>
                <w:rFonts w:ascii="Times New Roman" w:eastAsia="標楷體" w:hAnsi="Times New Roman" w:hint="eastAsia"/>
                <w:szCs w:val="24"/>
              </w:rPr>
            </w:pPr>
            <w:r w:rsidRPr="005718B3">
              <w:rPr>
                <w:rFonts w:ascii="Times New Roman" w:eastAsia="標楷體" w:hAnsi="Times New Roman" w:hint="eastAsia"/>
                <w:szCs w:val="24"/>
              </w:rPr>
              <w:t>上學期</w:t>
            </w:r>
            <w:r>
              <w:rPr>
                <w:rFonts w:ascii="Times New Roman" w:eastAsia="標楷體" w:hAnsi="Times New Roman" w:hint="eastAsia"/>
                <w:szCs w:val="24"/>
              </w:rPr>
              <w:t>:</w:t>
            </w:r>
          </w:p>
          <w:p w:rsidR="00C43549" w:rsidRPr="00EF7D41" w:rsidRDefault="00FE7D0D" w:rsidP="009D4EB0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7D41">
              <w:rPr>
                <w:rFonts w:ascii="Times New Roman" w:eastAsia="標楷體" w:hAnsi="Times New Roman"/>
                <w:szCs w:val="24"/>
              </w:rPr>
              <w:t xml:space="preserve">1-3-2 </w:t>
            </w:r>
            <w:r w:rsidRPr="00EF7D41">
              <w:rPr>
                <w:rFonts w:ascii="Times New Roman" w:eastAsia="標楷體" w:hAnsi="Times New Roman"/>
                <w:kern w:val="0"/>
                <w:szCs w:val="24"/>
              </w:rPr>
              <w:t>利用觀察與思辨</w:t>
            </w:r>
            <w:r w:rsidR="00EF7D41"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r w:rsidRPr="00EF7D41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EF7D41">
              <w:rPr>
                <w:rFonts w:ascii="Times New Roman" w:eastAsia="標楷體" w:hAnsi="Times New Roman"/>
                <w:kern w:val="0"/>
                <w:szCs w:val="24"/>
              </w:rPr>
              <w:t>從生活與學習經驗中</w:t>
            </w:r>
            <w:r w:rsidRPr="00EF7D41">
              <w:rPr>
                <w:rFonts w:ascii="Times New Roman" w:eastAsia="標楷體" w:hAnsi="Times New Roman" w:hint="eastAsia"/>
                <w:kern w:val="0"/>
                <w:szCs w:val="24"/>
              </w:rPr>
              <w:t>發掘可探索的</w:t>
            </w:r>
            <w:r w:rsidRPr="00EF7D41">
              <w:rPr>
                <w:rFonts w:ascii="Times New Roman" w:eastAsia="標楷體" w:hAnsi="Times New Roman"/>
                <w:kern w:val="0"/>
                <w:szCs w:val="24"/>
              </w:rPr>
              <w:t>問題</w:t>
            </w:r>
            <w:r w:rsidR="00EF7D4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E7D0D" w:rsidRPr="00EF7D41" w:rsidRDefault="00FE7D0D" w:rsidP="009D4EB0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F7D41">
              <w:rPr>
                <w:rFonts w:ascii="Times New Roman" w:eastAsia="標楷體" w:hAnsi="Times New Roman"/>
                <w:kern w:val="0"/>
                <w:szCs w:val="24"/>
              </w:rPr>
              <w:t>1-3-3</w:t>
            </w:r>
            <w:r w:rsidRPr="00EF7D41">
              <w:rPr>
                <w:rFonts w:ascii="Times New Roman" w:eastAsia="標楷體" w:hAnsi="Times New Roman"/>
                <w:szCs w:val="24"/>
              </w:rPr>
              <w:t>能針對問題或現象進行跨領域的思考與聯結</w:t>
            </w:r>
            <w:r w:rsidR="00EF7D4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E7D0D" w:rsidRPr="00EF7D41" w:rsidRDefault="00FE7D0D" w:rsidP="009D4EB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F7D4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2-1-1能聆聽他人的意見，同理並尊重不同的觀點</w:t>
            </w:r>
            <w:r w:rsidR="00EF7D4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E7D0D" w:rsidRPr="00EF7D41" w:rsidRDefault="00FE7D0D" w:rsidP="009D4EB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F7D4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2-2-2在團隊合作過程中，能敞開心胸跟不同特質的人，透過適度分工，共同完成任務</w:t>
            </w:r>
            <w:r w:rsidR="00EF7D4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D15DC5" w:rsidRDefault="00FE7D0D" w:rsidP="0014449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F7D4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2-3-3 能主動關注公共議題或參與公共服務</w:t>
            </w:r>
            <w:r w:rsidR="00EF7D4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718B3" w:rsidRDefault="005718B3" w:rsidP="0014449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下學期:</w:t>
            </w:r>
          </w:p>
          <w:p w:rsidR="005718B3" w:rsidRPr="002F43EF" w:rsidRDefault="005718B3" w:rsidP="005718B3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6"/>
              </w:rPr>
            </w:pPr>
            <w:r w:rsidRPr="002F43EF">
              <w:rPr>
                <w:rFonts w:ascii="Times New Roman" w:eastAsia="標楷體" w:hAnsi="Times New Roman"/>
                <w:szCs w:val="26"/>
              </w:rPr>
              <w:t xml:space="preserve">1-3-2 </w:t>
            </w:r>
            <w:r w:rsidRPr="002F43EF">
              <w:rPr>
                <w:rFonts w:ascii="Times New Roman" w:eastAsia="標楷體" w:hAnsi="Times New Roman"/>
                <w:kern w:val="0"/>
                <w:szCs w:val="26"/>
              </w:rPr>
              <w:t>利用觀察與思辨</w:t>
            </w:r>
            <w:r w:rsidRPr="002F43EF">
              <w:rPr>
                <w:rFonts w:ascii="Times New Roman" w:eastAsia="標楷體" w:hAnsi="Times New Roman" w:hint="eastAsia"/>
                <w:kern w:val="0"/>
                <w:szCs w:val="26"/>
              </w:rPr>
              <w:t>，</w:t>
            </w:r>
            <w:r w:rsidRPr="002F43EF">
              <w:rPr>
                <w:rFonts w:ascii="Times New Roman" w:eastAsia="標楷體" w:hAnsi="Times New Roman"/>
                <w:kern w:val="0"/>
                <w:szCs w:val="26"/>
              </w:rPr>
              <w:t xml:space="preserve"> </w:t>
            </w:r>
            <w:r w:rsidRPr="002F43EF">
              <w:rPr>
                <w:rFonts w:ascii="Times New Roman" w:eastAsia="標楷體" w:hAnsi="Times New Roman"/>
                <w:kern w:val="0"/>
                <w:szCs w:val="26"/>
              </w:rPr>
              <w:t>從生活與學習經驗中發掘可探索的問題</w:t>
            </w:r>
            <w:r w:rsidRPr="002F43EF">
              <w:rPr>
                <w:rFonts w:ascii="Times New Roman" w:eastAsia="標楷體" w:hAnsi="Times New Roman" w:hint="eastAsia"/>
                <w:kern w:val="0"/>
                <w:szCs w:val="26"/>
              </w:rPr>
              <w:t>。</w:t>
            </w:r>
          </w:p>
          <w:p w:rsidR="005718B3" w:rsidRPr="002F43EF" w:rsidRDefault="005718B3" w:rsidP="005718B3">
            <w:pPr>
              <w:snapToGrid w:val="0"/>
              <w:jc w:val="both"/>
              <w:rPr>
                <w:rFonts w:ascii="Times New Roman" w:eastAsia="標楷體" w:hAnsi="Times New Roman"/>
                <w:szCs w:val="26"/>
              </w:rPr>
            </w:pPr>
            <w:r w:rsidRPr="002F43EF">
              <w:rPr>
                <w:rFonts w:ascii="Times New Roman" w:eastAsia="標楷體" w:hAnsi="Times New Roman"/>
                <w:kern w:val="0"/>
                <w:szCs w:val="26"/>
              </w:rPr>
              <w:t>1-3-3</w:t>
            </w:r>
            <w:r w:rsidRPr="002F43EF">
              <w:rPr>
                <w:rFonts w:ascii="Times New Roman" w:eastAsia="標楷體" w:hAnsi="Times New Roman" w:hint="eastAsia"/>
                <w:kern w:val="0"/>
                <w:szCs w:val="26"/>
              </w:rPr>
              <w:t xml:space="preserve"> </w:t>
            </w:r>
            <w:r w:rsidRPr="002F43EF">
              <w:rPr>
                <w:rFonts w:ascii="Times New Roman" w:eastAsia="標楷體" w:hAnsi="Times New Roman"/>
                <w:szCs w:val="26"/>
              </w:rPr>
              <w:t>能針對問題或現象進行跨領域的思考與聯結</w:t>
            </w:r>
            <w:r w:rsidRPr="002F43EF">
              <w:rPr>
                <w:rFonts w:ascii="Times New Roman" w:eastAsia="標楷體" w:hAnsi="Times New Roman" w:hint="eastAsia"/>
                <w:kern w:val="0"/>
                <w:szCs w:val="26"/>
              </w:rPr>
              <w:t>。</w:t>
            </w:r>
          </w:p>
          <w:p w:rsidR="005718B3" w:rsidRPr="002F43EF" w:rsidRDefault="005718B3" w:rsidP="005718B3">
            <w:pPr>
              <w:snapToGrid w:val="0"/>
              <w:jc w:val="both"/>
              <w:rPr>
                <w:rFonts w:ascii="Times New Roman" w:eastAsia="標楷體" w:hAnsi="Times New Roman"/>
                <w:szCs w:val="26"/>
              </w:rPr>
            </w:pPr>
            <w:r w:rsidRPr="002F43EF">
              <w:rPr>
                <w:rFonts w:ascii="Times New Roman" w:eastAsia="標楷體" w:hAnsi="Times New Roman"/>
                <w:szCs w:val="26"/>
              </w:rPr>
              <w:t xml:space="preserve">2-3-1 </w:t>
            </w:r>
            <w:r w:rsidRPr="002F43EF">
              <w:rPr>
                <w:rFonts w:ascii="Times New Roman" w:eastAsia="標楷體" w:hAnsi="Times New Roman"/>
                <w:szCs w:val="26"/>
              </w:rPr>
              <w:t>能以同理心尊重關懷自然環境與他人</w:t>
            </w:r>
            <w:r w:rsidRPr="002F43EF">
              <w:rPr>
                <w:rFonts w:ascii="Times New Roman" w:eastAsia="標楷體" w:hAnsi="Times New Roman" w:hint="eastAsia"/>
                <w:kern w:val="0"/>
                <w:szCs w:val="26"/>
              </w:rPr>
              <w:t>。</w:t>
            </w:r>
          </w:p>
          <w:p w:rsidR="005718B3" w:rsidRPr="002F43EF" w:rsidRDefault="005718B3" w:rsidP="005718B3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6"/>
              </w:rPr>
            </w:pPr>
            <w:r w:rsidRPr="002F43EF">
              <w:rPr>
                <w:rFonts w:ascii="Times New Roman" w:eastAsia="標楷體" w:hAnsi="Times New Roman"/>
                <w:color w:val="000000" w:themeColor="text1"/>
                <w:kern w:val="0"/>
                <w:szCs w:val="26"/>
              </w:rPr>
              <w:t xml:space="preserve">2-3-3 </w:t>
            </w:r>
            <w:r w:rsidRPr="002F43EF">
              <w:rPr>
                <w:rFonts w:ascii="Times New Roman" w:eastAsia="標楷體" w:hAnsi="Times New Roman"/>
                <w:color w:val="000000" w:themeColor="text1"/>
                <w:kern w:val="0"/>
                <w:szCs w:val="26"/>
              </w:rPr>
              <w:t>能主動關注公共議題或參與公共服務</w:t>
            </w:r>
            <w:r w:rsidRPr="002F43EF">
              <w:rPr>
                <w:rFonts w:ascii="Times New Roman" w:eastAsia="標楷體" w:hAnsi="Times New Roman" w:hint="eastAsia"/>
                <w:kern w:val="0"/>
                <w:szCs w:val="26"/>
              </w:rPr>
              <w:t>。</w:t>
            </w:r>
          </w:p>
          <w:p w:rsidR="005718B3" w:rsidRPr="00A033A4" w:rsidRDefault="005718B3" w:rsidP="00A033A4">
            <w:pPr>
              <w:snapToGrid w:val="0"/>
              <w:jc w:val="both"/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</w:pPr>
            <w:r w:rsidRPr="002F43EF">
              <w:rPr>
                <w:rFonts w:ascii="Times New Roman" w:eastAsia="標楷體" w:hAnsi="Times New Roman"/>
                <w:szCs w:val="26"/>
              </w:rPr>
              <w:lastRenderedPageBreak/>
              <w:t>3-3-3</w:t>
            </w:r>
            <w:r w:rsidRPr="002F43EF">
              <w:rPr>
                <w:rFonts w:ascii="Times New Roman" w:eastAsia="標楷體" w:hAnsi="Times New Roman"/>
                <w:szCs w:val="26"/>
              </w:rPr>
              <w:t>能反省檢討，並提出創新改善之道</w:t>
            </w:r>
            <w:r w:rsidRPr="002F43EF">
              <w:rPr>
                <w:rFonts w:ascii="Times New Roman" w:eastAsia="標楷體" w:hAnsi="Times New Roman" w:hint="eastAsia"/>
                <w:kern w:val="0"/>
                <w:szCs w:val="26"/>
              </w:rPr>
              <w:t>。</w:t>
            </w:r>
          </w:p>
        </w:tc>
      </w:tr>
      <w:tr w:rsidR="00D47C55" w:rsidRPr="00D47C55" w:rsidTr="009F4343">
        <w:trPr>
          <w:trHeight w:val="98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D47C55" w:rsidRDefault="00AF61A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學</w:t>
            </w: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習</w:t>
            </w:r>
            <w:r w:rsidRPr="00D47C55">
              <w:rPr>
                <w:rFonts w:ascii="標楷體" w:eastAsia="標楷體" w:hAnsi="標楷體"/>
                <w:color w:val="000000" w:themeColor="text1"/>
                <w:szCs w:val="24"/>
              </w:rPr>
              <w:t>重點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D47C55" w:rsidRDefault="00AF61A7">
            <w:pPr>
              <w:spacing w:line="400" w:lineRule="exact"/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</w:pPr>
            <w:r w:rsidRPr="00D47C55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學習</w:t>
            </w:r>
          </w:p>
          <w:p w:rsidR="00AF61A7" w:rsidRPr="00D47C55" w:rsidRDefault="00AF61A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表現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3A4" w:rsidRPr="00A033A4" w:rsidRDefault="00A033A4" w:rsidP="00A033A4">
            <w:pPr>
              <w:spacing w:line="400" w:lineRule="exac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上學期:</w:t>
            </w:r>
          </w:p>
          <w:p w:rsidR="008842AE" w:rsidRPr="002D6213" w:rsidRDefault="008842AE" w:rsidP="002D6213">
            <w:pPr>
              <w:pStyle w:val="a7"/>
              <w:numPr>
                <w:ilvl w:val="0"/>
                <w:numId w:val="29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2D6213">
              <w:rPr>
                <w:rFonts w:ascii="標楷體" w:eastAsia="標楷體" w:hAnsi="標楷體" w:hint="eastAsia"/>
                <w:color w:val="000000" w:themeColor="text1"/>
              </w:rPr>
              <w:t>能夠藉由理解繪本寓意與生活經驗連結，探索生活經驗中的問題</w:t>
            </w:r>
            <w:r w:rsidR="00337E8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2D6213" w:rsidRPr="002D6213" w:rsidRDefault="002D6213" w:rsidP="002D6213">
            <w:pPr>
              <w:pStyle w:val="a7"/>
              <w:numPr>
                <w:ilvl w:val="0"/>
                <w:numId w:val="29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能夠欣賞歌曲中所傳達的意境，並且培養同理他人的情操。</w:t>
            </w:r>
          </w:p>
          <w:p w:rsidR="008842AE" w:rsidRDefault="00337E82" w:rsidP="008842A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8842AE">
              <w:rPr>
                <w:rFonts w:ascii="標楷體" w:eastAsia="標楷體" w:hAnsi="標楷體" w:hint="eastAsia"/>
                <w:color w:val="000000" w:themeColor="text1"/>
              </w:rPr>
              <w:t>. 能透過與同學互動交流，學習聆聽他人意見，了解不同觀點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8842AE" w:rsidRDefault="00337E82" w:rsidP="008842A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 w:rsidR="008842AE">
              <w:rPr>
                <w:rFonts w:ascii="標楷體" w:eastAsia="標楷體" w:hAnsi="標楷體" w:hint="eastAsia"/>
                <w:color w:val="000000" w:themeColor="text1"/>
              </w:rPr>
              <w:t>. 能透過團隊活動，訓練合作的能力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8842AE" w:rsidRDefault="00337E82" w:rsidP="008842A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5</w:t>
            </w:r>
            <w:r w:rsidR="008842AE">
              <w:rPr>
                <w:rFonts w:ascii="標楷體" w:eastAsia="標楷體" w:hAnsi="標楷體" w:hint="eastAsia"/>
                <w:color w:val="000000" w:themeColor="text1"/>
              </w:rPr>
              <w:t>. 能主動關心生活周遭議題，主動參與公共服務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A033A4" w:rsidRDefault="00A033A4" w:rsidP="008842A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下學期:</w:t>
            </w:r>
          </w:p>
          <w:p w:rsidR="00A033A4" w:rsidRDefault="00A033A4" w:rsidP="00A033A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 能夠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藉由繪本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，了解生態系中動植物的角色及其棲息地</w:t>
            </w: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。</w:t>
            </w:r>
          </w:p>
          <w:p w:rsidR="00A033A4" w:rsidRDefault="00A033A4" w:rsidP="00A033A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 能夠了解海洋生物面臨的危機及人類需要採取的作為</w:t>
            </w: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。</w:t>
            </w:r>
          </w:p>
          <w:p w:rsidR="00A033A4" w:rsidRDefault="00A033A4" w:rsidP="00A033A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 能夠主動關心生活周遭議題，主動參與公共服務</w:t>
            </w: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。</w:t>
            </w:r>
          </w:p>
          <w:p w:rsidR="00A033A4" w:rsidRPr="008842AE" w:rsidRDefault="00A033A4" w:rsidP="00A033A4">
            <w:pPr>
              <w:spacing w:line="400" w:lineRule="exac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 能夠落實環保意識於生活中</w:t>
            </w: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。</w:t>
            </w:r>
          </w:p>
        </w:tc>
      </w:tr>
      <w:tr w:rsidR="00D47C55" w:rsidRPr="00D47C55" w:rsidTr="009F4343">
        <w:trPr>
          <w:trHeight w:val="1018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D47C55" w:rsidRDefault="00AF61A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D47C55" w:rsidRDefault="00AF61A7">
            <w:pPr>
              <w:spacing w:line="400" w:lineRule="exact"/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</w:pPr>
            <w:r w:rsidRPr="00D47C55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學習</w:t>
            </w:r>
          </w:p>
          <w:p w:rsidR="00AF61A7" w:rsidRPr="00D47C55" w:rsidRDefault="00AF61A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內容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3A4" w:rsidRDefault="00A033A4" w:rsidP="008842A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上學期:</w:t>
            </w:r>
          </w:p>
          <w:p w:rsidR="00195D14" w:rsidRDefault="00A033A4" w:rsidP="008842A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. </w:t>
            </w:r>
            <w:r w:rsidR="008842AE">
              <w:rPr>
                <w:rFonts w:ascii="標楷體" w:eastAsia="標楷體" w:hAnsi="標楷體" w:hint="eastAsia"/>
                <w:color w:val="000000" w:themeColor="text1"/>
              </w:rPr>
              <w:t>鑑賞繪本</w:t>
            </w:r>
            <w:r w:rsidR="00337E82">
              <w:rPr>
                <w:rFonts w:ascii="標楷體" w:eastAsia="標楷體" w:hAnsi="標楷體" w:hint="eastAsia"/>
                <w:color w:val="000000" w:themeColor="text1"/>
              </w:rPr>
              <w:t>寓意的方式。</w:t>
            </w:r>
          </w:p>
          <w:p w:rsidR="008842AE" w:rsidRDefault="008842AE" w:rsidP="008842A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2. </w:t>
            </w:r>
            <w:r w:rsidR="00337E82">
              <w:rPr>
                <w:rFonts w:ascii="標楷體" w:eastAsia="標楷體" w:hAnsi="標楷體" w:hint="eastAsia"/>
                <w:color w:val="000000" w:themeColor="text1"/>
              </w:rPr>
              <w:t>樂於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接受多元觀點</w:t>
            </w:r>
            <w:r w:rsidR="00337E82">
              <w:rPr>
                <w:rFonts w:ascii="標楷體" w:eastAsia="標楷體" w:hAnsi="標楷體" w:hint="eastAsia"/>
                <w:color w:val="000000" w:themeColor="text1"/>
              </w:rPr>
              <w:t>以及能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傾聽理解的</w:t>
            </w:r>
            <w:r w:rsidR="00337E82">
              <w:rPr>
                <w:rFonts w:ascii="標楷體" w:eastAsia="標楷體" w:hAnsi="標楷體" w:hint="eastAsia"/>
                <w:color w:val="000000" w:themeColor="text1"/>
              </w:rPr>
              <w:t>態度。</w:t>
            </w:r>
          </w:p>
          <w:p w:rsidR="008842AE" w:rsidRDefault="008842AE" w:rsidP="008842A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 團隊合作的</w:t>
            </w:r>
            <w:r w:rsidR="00337E82">
              <w:rPr>
                <w:rFonts w:ascii="標楷體" w:eastAsia="標楷體" w:hAnsi="標楷體" w:hint="eastAsia"/>
                <w:color w:val="000000" w:themeColor="text1"/>
              </w:rPr>
              <w:t>技能。</w:t>
            </w:r>
          </w:p>
          <w:p w:rsidR="00337E82" w:rsidRDefault="00337E82" w:rsidP="008842A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 xml:space="preserve">4.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理解歌詞內涵的方法。</w:t>
            </w:r>
          </w:p>
          <w:p w:rsidR="00A033A4" w:rsidRDefault="00A033A4" w:rsidP="008842A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下學期:</w:t>
            </w:r>
          </w:p>
          <w:p w:rsidR="00A033A4" w:rsidRDefault="00A033A4" w:rsidP="00A033A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 鑑賞繪本寓意的方法。</w:t>
            </w:r>
          </w:p>
          <w:p w:rsidR="00A033A4" w:rsidRDefault="00A033A4" w:rsidP="00A033A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 對生態系動植物的棲息地的基礎概念。</w:t>
            </w:r>
          </w:p>
          <w:p w:rsidR="00A033A4" w:rsidRDefault="00A033A4" w:rsidP="00A033A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 動於海洋生物的關懷情操。</w:t>
            </w:r>
          </w:p>
          <w:p w:rsidR="00A033A4" w:rsidRDefault="00A033A4" w:rsidP="00A033A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 主動關心周遭議題的情懷。</w:t>
            </w:r>
          </w:p>
          <w:p w:rsidR="00A033A4" w:rsidRPr="008842AE" w:rsidRDefault="00A033A4" w:rsidP="00A033A4">
            <w:pPr>
              <w:spacing w:line="400" w:lineRule="exac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5. 落實環保意識於生活中的行動。</w:t>
            </w:r>
          </w:p>
        </w:tc>
      </w:tr>
      <w:tr w:rsidR="00D47C55" w:rsidRPr="00D47C55" w:rsidTr="009F4343">
        <w:trPr>
          <w:trHeight w:val="654"/>
          <w:jc w:val="center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37F" w:rsidRPr="00D47C55" w:rsidRDefault="0015037F" w:rsidP="009F4343">
            <w:pPr>
              <w:spacing w:line="40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47C5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課程目標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3A4" w:rsidRDefault="00A033A4" w:rsidP="00247D34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上學期:</w:t>
            </w:r>
          </w:p>
          <w:p w:rsidR="0015037F" w:rsidRDefault="00C62BE0" w:rsidP="00247D34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 學生透過分組與討論，學習表達自我意見、與他人合作之能力</w:t>
            </w:r>
            <w:r w:rsidR="00337E8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C62BE0" w:rsidRPr="00337E82" w:rsidRDefault="00C62BE0" w:rsidP="00247D3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 複習上學期學過之繪本鑑賞能力，並以此欣賞本學期繪本</w:t>
            </w:r>
            <w:r w:rsidR="00337E8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C62BE0" w:rsidRDefault="00C62BE0" w:rsidP="00247D34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 透過延伸閱讀，使得學生更</w:t>
            </w:r>
            <w:r w:rsidR="00337E82">
              <w:rPr>
                <w:rFonts w:ascii="標楷體" w:eastAsia="標楷體" w:hAnsi="標楷體" w:hint="eastAsia"/>
                <w:color w:val="000000" w:themeColor="text1"/>
                <w:szCs w:val="24"/>
              </w:rPr>
              <w:t>能設身處地為他人著想。</w:t>
            </w:r>
          </w:p>
          <w:p w:rsidR="00C62BE0" w:rsidRDefault="00C62BE0" w:rsidP="00247D34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4. 透過繪本故事，引發學生思考並結合生活經驗進行反思</w:t>
            </w:r>
            <w:r w:rsidR="00337E8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A033A4" w:rsidRDefault="00A033A4" w:rsidP="00247D34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下學期:</w:t>
            </w:r>
          </w:p>
          <w:p w:rsidR="00A033A4" w:rsidRDefault="00A033A4" w:rsidP="00A033A4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.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透過繪本了解棲息地對生物的重要性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A033A4" w:rsidRDefault="00A033A4" w:rsidP="00A033A4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 藉由延伸閱讀，使學生更了解海洋生物面臨的問題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A033A4" w:rsidRDefault="00A033A4" w:rsidP="00A033A4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3. 融入延伸思考的活動，使得學生挖掘生活周遭待改進的環境議題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A033A4" w:rsidRPr="00C62BE0" w:rsidRDefault="00A033A4" w:rsidP="00A033A4">
            <w:pPr>
              <w:snapToGrid w:val="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4. 具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象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化環保行動，並鼓勵學生落實於日常生活中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D47C55" w:rsidRPr="00D47C55" w:rsidTr="009F4343">
        <w:trPr>
          <w:trHeight w:val="654"/>
          <w:jc w:val="center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37F" w:rsidRPr="00D47C55" w:rsidRDefault="0015037F" w:rsidP="00AF61A7">
            <w:pPr>
              <w:spacing w:line="40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47C5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lastRenderedPageBreak/>
              <w:t>表現任務</w:t>
            </w:r>
          </w:p>
          <w:p w:rsidR="0015037F" w:rsidRPr="00D47C55" w:rsidRDefault="0015037F" w:rsidP="00AF61A7">
            <w:pPr>
              <w:spacing w:line="40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47C5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(總結性評量)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3A4" w:rsidRDefault="00A033A4" w:rsidP="0010607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上學期:</w:t>
            </w:r>
          </w:p>
          <w:p w:rsidR="00DB30F0" w:rsidRDefault="00337E82" w:rsidP="0010607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【你在我的歌聲裡】</w:t>
            </w:r>
            <w:r w:rsidR="00EF7D41">
              <w:rPr>
                <w:rFonts w:ascii="標楷體" w:eastAsia="標楷體" w:hAnsi="標楷體" w:hint="eastAsia"/>
                <w:color w:val="000000" w:themeColor="text1"/>
              </w:rPr>
              <w:t>歌曲發表會</w:t>
            </w:r>
          </w:p>
          <w:p w:rsidR="00C62BE0" w:rsidRDefault="00C62BE0" w:rsidP="0010607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˙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選出一</w:t>
            </w:r>
            <w:r w:rsidR="00337E82">
              <w:rPr>
                <w:rFonts w:ascii="標楷體" w:eastAsia="標楷體" w:hAnsi="標楷體" w:hint="eastAsia"/>
                <w:color w:val="000000" w:themeColor="text1"/>
              </w:rPr>
              <w:t>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歌當作</w:t>
            </w:r>
            <w:r w:rsidR="00EF7D41">
              <w:rPr>
                <w:rFonts w:ascii="標楷體" w:eastAsia="標楷體" w:hAnsi="標楷體" w:hint="eastAsia"/>
                <w:color w:val="000000" w:themeColor="text1"/>
              </w:rPr>
              <w:t>背景音樂。</w:t>
            </w:r>
          </w:p>
          <w:p w:rsidR="00C62BE0" w:rsidRDefault="00C62BE0" w:rsidP="0010607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˙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各組</w:t>
            </w:r>
            <w:r w:rsidR="00EF7D41">
              <w:rPr>
                <w:rFonts w:ascii="標楷體" w:eastAsia="標楷體" w:hAnsi="標楷體" w:hint="eastAsia"/>
                <w:color w:val="000000" w:themeColor="text1"/>
              </w:rPr>
              <w:t>討論並</w:t>
            </w:r>
            <w:r w:rsidR="00FD4F30">
              <w:rPr>
                <w:rFonts w:ascii="標楷體" w:eastAsia="標楷體" w:hAnsi="標楷體" w:hint="eastAsia"/>
                <w:color w:val="000000" w:themeColor="text1"/>
              </w:rPr>
              <w:t>改編一首歌的</w:t>
            </w:r>
            <w:r w:rsidR="00EF7D41">
              <w:rPr>
                <w:rFonts w:ascii="標楷體" w:eastAsia="標楷體" w:hAnsi="標楷體" w:hint="eastAsia"/>
                <w:color w:val="000000" w:themeColor="text1"/>
              </w:rPr>
              <w:t>歌詞，歌詞</w:t>
            </w:r>
            <w:r w:rsidR="00FD4F30">
              <w:rPr>
                <w:rFonts w:ascii="標楷體" w:eastAsia="標楷體" w:hAnsi="標楷體" w:hint="eastAsia"/>
                <w:color w:val="000000" w:themeColor="text1"/>
              </w:rPr>
              <w:t>中</w:t>
            </w:r>
            <w:r w:rsidR="00EF7D41">
              <w:rPr>
                <w:rFonts w:ascii="標楷體" w:eastAsia="標楷體" w:hAnsi="標楷體" w:hint="eastAsia"/>
                <w:color w:val="000000" w:themeColor="text1"/>
              </w:rPr>
              <w:t>必須包含「發揮同理心」的故事內容或橋段。</w:t>
            </w:r>
          </w:p>
          <w:p w:rsidR="00C62BE0" w:rsidRDefault="00C62BE0" w:rsidP="0010607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˙</w:t>
            </w:r>
            <w:proofErr w:type="gramEnd"/>
            <w:r w:rsidR="006F6989">
              <w:rPr>
                <w:rFonts w:ascii="標楷體" w:eastAsia="標楷體" w:hAnsi="標楷體" w:hint="eastAsia"/>
                <w:color w:val="000000" w:themeColor="text1"/>
              </w:rPr>
              <w:t>歌詞改編需符合以下規則：</w:t>
            </w:r>
          </w:p>
          <w:p w:rsidR="009016D5" w:rsidRDefault="006F6989" w:rsidP="0010607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1. </w:t>
            </w:r>
            <w:r w:rsidR="009016D5">
              <w:rPr>
                <w:rFonts w:ascii="標楷體" w:eastAsia="標楷體" w:hAnsi="標楷體" w:hint="eastAsia"/>
                <w:color w:val="000000" w:themeColor="text1"/>
              </w:rPr>
              <w:t>歌詞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不可違反善良風</w:t>
            </w:r>
            <w:r w:rsidR="009016D5">
              <w:rPr>
                <w:rFonts w:ascii="標楷體" w:eastAsia="標楷體" w:hAnsi="標楷體" w:hint="eastAsia"/>
                <w:color w:val="000000" w:themeColor="text1"/>
              </w:rPr>
              <w:t>俗及粗俗不雅文字</w:t>
            </w:r>
            <w:r w:rsidR="00EF7D4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6711E" w:rsidRDefault="0016711E" w:rsidP="0010607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A031C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 歌詞</w:t>
            </w:r>
            <w:r w:rsidR="00A031CD">
              <w:rPr>
                <w:rFonts w:ascii="標楷體" w:eastAsia="標楷體" w:hAnsi="標楷體" w:hint="eastAsia"/>
                <w:color w:val="000000" w:themeColor="text1"/>
              </w:rPr>
              <w:t>安排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需符合主題思想感情</w:t>
            </w:r>
            <w:r w:rsidR="00EF7D4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B05EFA" w:rsidRDefault="00B05EFA" w:rsidP="00B05EFA">
            <w:pPr>
              <w:spacing w:line="400" w:lineRule="exac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 xml:space="preserve">3.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歌詞中最少須包含三句英文句子。</w:t>
            </w:r>
          </w:p>
          <w:p w:rsidR="00B05EFA" w:rsidRDefault="00A033A4" w:rsidP="0010607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下學期:</w:t>
            </w:r>
          </w:p>
          <w:p w:rsidR="00A033A4" w:rsidRDefault="00A033A4" w:rsidP="00A033A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《I make the world better˙活出綠色新生活》</w:t>
            </w:r>
          </w:p>
          <w:p w:rsidR="00A033A4" w:rsidRDefault="00A033A4" w:rsidP="00A033A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˙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各組拍攝一支與</w:t>
            </w:r>
            <w:r w:rsidRPr="005A3E1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本校校園生態議題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相關之3－5分鐘影片。</w:t>
            </w:r>
          </w:p>
          <w:p w:rsidR="00A033A4" w:rsidRDefault="00A033A4" w:rsidP="00A033A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˙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內容須包含「發現問題」、「解決問題」、「行動」三項重點。</w:t>
            </w:r>
          </w:p>
          <w:p w:rsidR="00A033A4" w:rsidRDefault="00A033A4" w:rsidP="00A033A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˙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影片內容形式不拘，可使用訪談、戲劇、歌唱、脫口秀等等方式呈現。</w:t>
            </w:r>
          </w:p>
          <w:p w:rsidR="00A033A4" w:rsidRPr="002F43EF" w:rsidRDefault="00A033A4" w:rsidP="00A033A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˙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影片中需含有5句英文，盡量使用以前學過的內容。</w:t>
            </w:r>
          </w:p>
          <w:p w:rsidR="00A033A4" w:rsidRDefault="00A033A4" w:rsidP="00A033A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˙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影片製作須符合下列規則：</w:t>
            </w:r>
          </w:p>
          <w:p w:rsidR="00A033A4" w:rsidRDefault="00A033A4" w:rsidP="00A033A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1. 影片中不可有違反善良風俗及粗俗不雅文字。</w:t>
            </w:r>
          </w:p>
          <w:p w:rsidR="00A033A4" w:rsidRDefault="00A033A4" w:rsidP="00A033A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2. 需包含對該議題之關切與理解。</w:t>
            </w:r>
          </w:p>
          <w:p w:rsidR="00A033A4" w:rsidRDefault="00A033A4" w:rsidP="00A033A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3. 所有組員皆須入鏡。</w:t>
            </w:r>
          </w:p>
          <w:p w:rsidR="00A033A4" w:rsidRPr="006F6989" w:rsidRDefault="00A033A4" w:rsidP="00A033A4">
            <w:pPr>
              <w:spacing w:line="400" w:lineRule="exac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4. 影片內容須為原創，若有剪接其他影片，不得超過總片長1/5。</w:t>
            </w:r>
          </w:p>
        </w:tc>
      </w:tr>
      <w:tr w:rsidR="00D47C55" w:rsidRPr="00D47C55" w:rsidTr="00EA55E4">
        <w:trPr>
          <w:trHeight w:val="1266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37F" w:rsidRPr="00D47C55" w:rsidRDefault="0015037F">
            <w:pPr>
              <w:spacing w:line="40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47C55">
              <w:rPr>
                <w:rFonts w:ascii="標楷體" w:eastAsia="標楷體" w:hAnsi="標楷體" w:cs="新細明體"/>
                <w:color w:val="000000" w:themeColor="text1"/>
                <w:szCs w:val="24"/>
              </w:rPr>
              <w:t>教學進度</w:t>
            </w:r>
          </w:p>
          <w:p w:rsidR="0015037F" w:rsidRPr="00D47C55" w:rsidRDefault="0015037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週次</w:t>
            </w:r>
            <w:r w:rsidRPr="00D47C55">
              <w:rPr>
                <w:rFonts w:ascii="標楷體" w:eastAsia="標楷體" w:hAnsi="標楷體" w:cs="新細明體"/>
                <w:color w:val="000000" w:themeColor="text1"/>
                <w:szCs w:val="24"/>
              </w:rPr>
              <w:t>/</w:t>
            </w:r>
            <w:r w:rsidRPr="00D47C55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37F" w:rsidRPr="00D47C55" w:rsidRDefault="0015037F" w:rsidP="000B5C1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</w:rPr>
              <w:t>單元</w:t>
            </w:r>
            <w:r w:rsidRPr="00D47C55">
              <w:rPr>
                <w:rFonts w:ascii="標楷體" w:eastAsia="標楷體" w:hAnsi="標楷體" w:hint="eastAsia"/>
                <w:color w:val="000000" w:themeColor="text1"/>
                <w:szCs w:val="24"/>
              </w:rPr>
              <w:t>子</w:t>
            </w:r>
            <w:r w:rsidRPr="00D47C55">
              <w:rPr>
                <w:rFonts w:ascii="標楷體" w:eastAsia="標楷體" w:hAnsi="標楷體"/>
                <w:color w:val="000000" w:themeColor="text1"/>
                <w:szCs w:val="24"/>
              </w:rPr>
              <w:t>題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37F" w:rsidRPr="00D47C55" w:rsidRDefault="0015037F" w:rsidP="000B5C1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單元內容</w:t>
            </w:r>
            <w:r w:rsidRPr="00D47C5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與教學活動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37F" w:rsidRPr="00D47C55" w:rsidRDefault="0015037F" w:rsidP="009F4343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47C5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[檢核點(形成性評量)]</w:t>
            </w:r>
          </w:p>
        </w:tc>
      </w:tr>
      <w:tr w:rsidR="00CA7FFD" w:rsidRPr="00D47C55" w:rsidTr="009F4343">
        <w:trPr>
          <w:trHeight w:val="93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FFD" w:rsidRPr="00D47C55" w:rsidRDefault="00CA7FFD" w:rsidP="00AF61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CA7FFD" w:rsidRPr="00D47C55" w:rsidRDefault="00CA7FFD" w:rsidP="00AF61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  <w:p w:rsidR="00CA7FFD" w:rsidRPr="00D47C55" w:rsidRDefault="00CA7FFD" w:rsidP="00AF61A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FFD" w:rsidRDefault="00CA7FFD" w:rsidP="0081499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:rsidR="00CA7FFD" w:rsidRDefault="00CA7FFD" w:rsidP="0081499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1-</w:t>
            </w:r>
            <w:r w:rsidR="00A031CD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  <w:p w:rsidR="00CA7FFD" w:rsidRPr="00D47C55" w:rsidRDefault="00CA7FFD" w:rsidP="0081499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B24" w:rsidRPr="00713C87" w:rsidRDefault="00A27B24" w:rsidP="009B1BD4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C87" w:rsidRPr="00713C87" w:rsidRDefault="00F30D43" w:rsidP="00A031CD">
            <w:pPr>
              <w:pStyle w:val="a7"/>
              <w:numPr>
                <w:ilvl w:val="0"/>
                <w:numId w:val="31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proofErr w:type="gramStart"/>
            <w:r w:rsidRPr="00713C87">
              <w:rPr>
                <w:rFonts w:eastAsia="標楷體"/>
                <w:color w:val="000000" w:themeColor="text1"/>
              </w:rPr>
              <w:t>共讀繪</w:t>
            </w:r>
            <w:proofErr w:type="gramEnd"/>
            <w:r w:rsidRPr="00713C87">
              <w:rPr>
                <w:rFonts w:eastAsia="標楷體"/>
                <w:color w:val="000000" w:themeColor="text1"/>
              </w:rPr>
              <w:t>本：</w:t>
            </w:r>
          </w:p>
          <w:p w:rsidR="00A031CD" w:rsidRPr="00713C87" w:rsidRDefault="00713C87" w:rsidP="00713C87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【</w:t>
            </w:r>
            <w:r w:rsidR="002D6213" w:rsidRPr="00713C87">
              <w:rPr>
                <w:rFonts w:ascii="Times New Roman" w:eastAsia="標楷體" w:hAnsi="Times New Roman"/>
                <w:color w:val="000000" w:themeColor="text1"/>
              </w:rPr>
              <w:t>Hey</w:t>
            </w:r>
            <w:r w:rsidR="00EF7D41" w:rsidRPr="00713C87">
              <w:rPr>
                <w:rFonts w:ascii="Times New Roman" w:eastAsia="標楷體" w:hAnsi="Times New Roman"/>
                <w:color w:val="000000" w:themeColor="text1"/>
              </w:rPr>
              <w:t>,</w:t>
            </w:r>
            <w:r w:rsidR="002D6213" w:rsidRPr="00713C87">
              <w:rPr>
                <w:rFonts w:ascii="Times New Roman" w:eastAsia="標楷體" w:hAnsi="Times New Roman"/>
                <w:color w:val="000000" w:themeColor="text1"/>
              </w:rPr>
              <w:t xml:space="preserve"> Little Ant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】</w:t>
            </w:r>
          </w:p>
          <w:p w:rsidR="00713C87" w:rsidRPr="00713C87" w:rsidRDefault="00A031CD" w:rsidP="00A031CD">
            <w:pPr>
              <w:pStyle w:val="a7"/>
              <w:numPr>
                <w:ilvl w:val="0"/>
                <w:numId w:val="31"/>
              </w:numPr>
              <w:ind w:leftChars="0"/>
              <w:rPr>
                <w:rFonts w:eastAsia="標楷體"/>
                <w:color w:val="000000" w:themeColor="text1"/>
              </w:rPr>
            </w:pPr>
            <w:r w:rsidRPr="00713C87">
              <w:rPr>
                <w:rFonts w:eastAsia="標楷體"/>
                <w:color w:val="000000" w:themeColor="text1"/>
                <w:kern w:val="3"/>
                <w:szCs w:val="22"/>
              </w:rPr>
              <w:t>活動</w:t>
            </w:r>
            <w:r w:rsidRPr="00713C87">
              <w:rPr>
                <w:rFonts w:eastAsia="標楷體"/>
                <w:color w:val="000000" w:themeColor="text1"/>
                <w:kern w:val="3"/>
                <w:szCs w:val="22"/>
              </w:rPr>
              <w:t xml:space="preserve">: </w:t>
            </w:r>
          </w:p>
          <w:p w:rsidR="00A031CD" w:rsidRPr="00713C87" w:rsidRDefault="00713C87" w:rsidP="00A031CD">
            <w:pPr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</w:rPr>
              <w:t>【</w:t>
            </w:r>
            <w:proofErr w:type="gramEnd"/>
            <w:r w:rsidR="00A031CD" w:rsidRPr="00713C87">
              <w:rPr>
                <w:rFonts w:ascii="Times New Roman" w:eastAsia="標楷體" w:hAnsi="Times New Roman"/>
                <w:color w:val="000000" w:themeColor="text1"/>
              </w:rPr>
              <w:t>Hey!</w:t>
            </w:r>
            <w:r w:rsidR="00A031CD" w:rsidRPr="00713C87">
              <w:rPr>
                <w:rFonts w:ascii="Times New Roman" w:eastAsia="標楷體" w:hAnsi="Times New Roman"/>
                <w:color w:val="000000" w:themeColor="text1"/>
              </w:rPr>
              <w:t>有人尊重過我的感受嗎</w:t>
            </w:r>
            <w:r w:rsidR="00A031CD" w:rsidRPr="00713C87">
              <w:rPr>
                <w:rFonts w:ascii="Times New Roman" w:eastAsia="標楷體" w:hAnsi="Times New Roman"/>
                <w:color w:val="000000" w:themeColor="text1"/>
              </w:rPr>
              <w:t>?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】</w:t>
            </w:r>
          </w:p>
          <w:p w:rsidR="00713C87" w:rsidRPr="00713C87" w:rsidRDefault="00F30D43" w:rsidP="00A031CD">
            <w:pPr>
              <w:pStyle w:val="a7"/>
              <w:numPr>
                <w:ilvl w:val="0"/>
                <w:numId w:val="31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713C87">
              <w:rPr>
                <w:rFonts w:eastAsia="標楷體"/>
                <w:color w:val="000000" w:themeColor="text1"/>
              </w:rPr>
              <w:t>學習單：</w:t>
            </w:r>
          </w:p>
          <w:p w:rsidR="00F30D43" w:rsidRPr="00713C87" w:rsidRDefault="00713C87" w:rsidP="00713C87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</w:rPr>
              <w:t>【</w:t>
            </w:r>
            <w:proofErr w:type="gramEnd"/>
            <w:r w:rsidR="00A031CD" w:rsidRPr="00713C87">
              <w:rPr>
                <w:rFonts w:ascii="Times New Roman" w:eastAsia="標楷體" w:hAnsi="Times New Roman"/>
                <w:color w:val="000000" w:themeColor="text1"/>
              </w:rPr>
              <w:t>I want you to treat me like this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.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】</w:t>
            </w:r>
          </w:p>
          <w:p w:rsidR="00A031CD" w:rsidRPr="00713C87" w:rsidRDefault="00A031CD" w:rsidP="00A031CD">
            <w:pPr>
              <w:pStyle w:val="a7"/>
              <w:rPr>
                <w:rFonts w:eastAsia="標楷體"/>
                <w:color w:val="000000" w:themeColor="text1"/>
              </w:rPr>
            </w:pPr>
          </w:p>
          <w:p w:rsidR="00A27B24" w:rsidRPr="00713C87" w:rsidRDefault="00A27B24" w:rsidP="00A031CD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FD" w:rsidRDefault="00A27B24" w:rsidP="003F554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學生條件分析：</w:t>
            </w:r>
          </w:p>
          <w:p w:rsidR="00F52C1F" w:rsidRDefault="009B1BD4" w:rsidP="003F554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尚未具有換位思考的能力。</w:t>
            </w:r>
          </w:p>
          <w:p w:rsidR="009B1BD4" w:rsidRDefault="009B1BD4" w:rsidP="003F554F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52C1F" w:rsidRDefault="00F52C1F" w:rsidP="003F554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檢核點：</w:t>
            </w:r>
          </w:p>
          <w:p w:rsidR="00F52C1F" w:rsidRPr="00A27B24" w:rsidRDefault="00F52C1F" w:rsidP="003F554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能說出</w:t>
            </w:r>
            <w:r w:rsidR="009B1BD4">
              <w:rPr>
                <w:rFonts w:ascii="標楷體" w:eastAsia="標楷體" w:hAnsi="標楷體" w:hint="eastAsia"/>
                <w:color w:val="000000" w:themeColor="text1"/>
              </w:rPr>
              <w:t>從孩子</w:t>
            </w:r>
            <w:proofErr w:type="gramStart"/>
            <w:r w:rsidR="009B1BD4">
              <w:rPr>
                <w:rFonts w:ascii="標楷體" w:eastAsia="標楷體" w:hAnsi="標楷體" w:hint="eastAsia"/>
                <w:color w:val="000000" w:themeColor="text1"/>
              </w:rPr>
              <w:t>和螞蟻</w:t>
            </w:r>
            <w:proofErr w:type="gramEnd"/>
            <w:r w:rsidR="007C5418">
              <w:rPr>
                <w:rFonts w:ascii="標楷體" w:eastAsia="標楷體" w:hAnsi="標楷體" w:hint="eastAsia"/>
                <w:color w:val="000000" w:themeColor="text1"/>
              </w:rPr>
              <w:t>兩者</w:t>
            </w:r>
            <w:r w:rsidR="009B1BD4">
              <w:rPr>
                <w:rFonts w:ascii="標楷體" w:eastAsia="標楷體" w:hAnsi="標楷體" w:hint="eastAsia"/>
                <w:color w:val="000000" w:themeColor="text1"/>
              </w:rPr>
              <w:t>角度所看出去的世界不同之處。</w:t>
            </w:r>
          </w:p>
        </w:tc>
      </w:tr>
      <w:tr w:rsidR="00A031CD" w:rsidRPr="00D47C55" w:rsidTr="009F4343">
        <w:trPr>
          <w:trHeight w:val="932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1CD" w:rsidRPr="00D47C55" w:rsidRDefault="00A031CD" w:rsidP="00AF61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1CD" w:rsidRDefault="00A031CD" w:rsidP="00A031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:rsidR="00A031CD" w:rsidRDefault="00A031CD" w:rsidP="00A031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5-8</w:t>
            </w:r>
          </w:p>
          <w:p w:rsidR="00A031CD" w:rsidRDefault="00A031CD" w:rsidP="00A031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1CD" w:rsidRDefault="00A031CD" w:rsidP="00330BC8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C87" w:rsidRPr="00713C87" w:rsidRDefault="00A031CD" w:rsidP="00713C87">
            <w:pPr>
              <w:pStyle w:val="a7"/>
              <w:numPr>
                <w:ilvl w:val="0"/>
                <w:numId w:val="32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proofErr w:type="gramStart"/>
            <w:r w:rsidRPr="00713C87">
              <w:rPr>
                <w:rFonts w:eastAsia="標楷體"/>
                <w:color w:val="000000" w:themeColor="text1"/>
              </w:rPr>
              <w:t>共讀繪</w:t>
            </w:r>
            <w:proofErr w:type="gramEnd"/>
            <w:r w:rsidRPr="00713C87">
              <w:rPr>
                <w:rFonts w:eastAsia="標楷體"/>
                <w:color w:val="000000" w:themeColor="text1"/>
              </w:rPr>
              <w:t>本：</w:t>
            </w:r>
          </w:p>
          <w:p w:rsidR="00713C87" w:rsidRPr="00713C87" w:rsidRDefault="00713C87" w:rsidP="00713C87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【</w:t>
            </w:r>
            <w:r w:rsidR="00A031CD" w:rsidRPr="00713C87">
              <w:rPr>
                <w:rFonts w:ascii="Times New Roman" w:eastAsia="標楷體" w:hAnsi="Times New Roman"/>
                <w:color w:val="000000" w:themeColor="text1"/>
              </w:rPr>
              <w:t>The Very Crank</w:t>
            </w:r>
            <w:r w:rsidR="00DD149B">
              <w:rPr>
                <w:rFonts w:ascii="Times New Roman" w:eastAsia="標楷體" w:hAnsi="Times New Roman" w:hint="eastAsia"/>
                <w:color w:val="000000" w:themeColor="text1"/>
              </w:rPr>
              <w:t>y</w:t>
            </w:r>
            <w:r w:rsidRPr="00713C87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="00A031CD" w:rsidRPr="00713C87">
              <w:rPr>
                <w:rFonts w:ascii="Times New Roman" w:eastAsia="標楷體" w:hAnsi="Times New Roman"/>
                <w:color w:val="000000" w:themeColor="text1"/>
              </w:rPr>
              <w:t>Bear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】</w:t>
            </w:r>
          </w:p>
          <w:p w:rsidR="00713C87" w:rsidRPr="00713C87" w:rsidRDefault="00713C87" w:rsidP="00713C87">
            <w:pPr>
              <w:pStyle w:val="a7"/>
              <w:numPr>
                <w:ilvl w:val="0"/>
                <w:numId w:val="32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713C87">
              <w:rPr>
                <w:rFonts w:eastAsia="標楷體"/>
                <w:color w:val="000000" w:themeColor="text1"/>
              </w:rPr>
              <w:t>活動：</w:t>
            </w:r>
          </w:p>
          <w:p w:rsidR="00713C87" w:rsidRPr="00713C87" w:rsidRDefault="00713C87" w:rsidP="00713C87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</w:rPr>
              <w:t>【</w:t>
            </w:r>
            <w:proofErr w:type="gramEnd"/>
            <w:r w:rsidRPr="00713C87">
              <w:rPr>
                <w:rFonts w:ascii="Times New Roman" w:eastAsia="標楷體" w:hAnsi="Times New Roman"/>
                <w:color w:val="000000" w:themeColor="text1"/>
              </w:rPr>
              <w:t>Do you know what I need?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】</w:t>
            </w:r>
          </w:p>
          <w:p w:rsidR="00A031CD" w:rsidRPr="00713C87" w:rsidRDefault="00713C87" w:rsidP="00713C87">
            <w:pPr>
              <w:pStyle w:val="a7"/>
              <w:numPr>
                <w:ilvl w:val="0"/>
                <w:numId w:val="32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713C87">
              <w:rPr>
                <w:rFonts w:eastAsia="標楷體"/>
                <w:color w:val="000000" w:themeColor="text1"/>
              </w:rPr>
              <w:lastRenderedPageBreak/>
              <w:t>學習單</w:t>
            </w:r>
            <w:r w:rsidRPr="00713C87">
              <w:rPr>
                <w:rFonts w:eastAsia="標楷體"/>
                <w:color w:val="000000" w:themeColor="text1"/>
              </w:rPr>
              <w:t xml:space="preserve">: </w:t>
            </w:r>
          </w:p>
          <w:p w:rsidR="00713C87" w:rsidRPr="00713C87" w:rsidRDefault="00713C87" w:rsidP="00713C87">
            <w:pPr>
              <w:snapToGrid w:val="0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</w:rPr>
              <w:t>【</w:t>
            </w:r>
            <w:proofErr w:type="gramEnd"/>
            <w:r w:rsidRPr="00713C87">
              <w:rPr>
                <w:rFonts w:ascii="Times New Roman" w:eastAsia="標楷體" w:hAnsi="Times New Roman"/>
                <w:color w:val="000000" w:themeColor="text1"/>
              </w:rPr>
              <w:t>Why is he still cranky?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】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1" w:rsidRDefault="005B2791" w:rsidP="003F554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學生條件分析：</w:t>
            </w:r>
          </w:p>
          <w:p w:rsidR="005B2791" w:rsidRDefault="009B1BD4" w:rsidP="005B279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不了解同儕在各種狀況下的需求</w:t>
            </w:r>
            <w:r w:rsidR="005B279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B2791" w:rsidRDefault="005B2791" w:rsidP="005B2791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5B2791" w:rsidRDefault="005B2791" w:rsidP="005B279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檢核點：</w:t>
            </w:r>
          </w:p>
          <w:p w:rsidR="00A031CD" w:rsidRDefault="005B2791" w:rsidP="005B279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能練習將心比心，同理他人</w:t>
            </w:r>
            <w:r w:rsidR="003C34E6">
              <w:rPr>
                <w:rFonts w:ascii="標楷體" w:eastAsia="標楷體" w:hAnsi="標楷體" w:hint="eastAsia"/>
                <w:color w:val="000000" w:themeColor="text1"/>
              </w:rPr>
              <w:t>各種狀況及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需求。</w:t>
            </w:r>
          </w:p>
        </w:tc>
      </w:tr>
      <w:tr w:rsidR="00A031CD" w:rsidRPr="00D47C55" w:rsidTr="009F4343">
        <w:trPr>
          <w:trHeight w:val="932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1CD" w:rsidRPr="00D47C55" w:rsidRDefault="00A031CD" w:rsidP="00AF61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1CD" w:rsidRDefault="00A031CD" w:rsidP="00A031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:rsidR="00A031CD" w:rsidRDefault="00A031CD" w:rsidP="00A031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9-12</w:t>
            </w:r>
          </w:p>
          <w:p w:rsidR="00A031CD" w:rsidRDefault="00A031CD" w:rsidP="00A031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1CD" w:rsidRDefault="00A031CD" w:rsidP="00330BC8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C87" w:rsidRDefault="00A031CD" w:rsidP="00A031CD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7. 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</w:rPr>
              <w:t>共讀繪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</w:rPr>
              <w:t>本：</w:t>
            </w:r>
          </w:p>
          <w:p w:rsidR="00A031CD" w:rsidRDefault="00713C87" w:rsidP="00A031CD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【</w:t>
            </w:r>
            <w:r w:rsidR="00A031CD" w:rsidRPr="00DF1D9A">
              <w:rPr>
                <w:rFonts w:ascii="Times New Roman" w:eastAsia="標楷體" w:hAnsi="Times New Roman"/>
                <w:color w:val="000000" w:themeColor="text1"/>
              </w:rPr>
              <w:t>Adrian Simcox Does Not Have a Horse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】</w:t>
            </w:r>
          </w:p>
          <w:p w:rsidR="00161C3C" w:rsidRDefault="00713C87" w:rsidP="00A031CD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9.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活動：</w:t>
            </w:r>
          </w:p>
          <w:p w:rsidR="00713C87" w:rsidRDefault="00713C87" w:rsidP="00A031CD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【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Random Acts of Kindness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】</w:t>
            </w:r>
          </w:p>
          <w:p w:rsidR="00161C3C" w:rsidRDefault="00A031CD" w:rsidP="00A031CD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8.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學習單：</w:t>
            </w:r>
          </w:p>
          <w:p w:rsidR="00A031CD" w:rsidRDefault="00713C87" w:rsidP="00A031CD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</w:rPr>
              <w:t>【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Can you give Adrian a horse?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】</w:t>
            </w:r>
          </w:p>
          <w:p w:rsidR="00A031CD" w:rsidRPr="00F30D43" w:rsidRDefault="00A031CD" w:rsidP="00A031CD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1" w:rsidRPr="005B2791" w:rsidRDefault="005B2791" w:rsidP="003F554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學生條件分析：</w:t>
            </w:r>
          </w:p>
          <w:p w:rsidR="005B2791" w:rsidRDefault="009B1BD4" w:rsidP="003F554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不知如何關心周遭人、事、物</w:t>
            </w:r>
            <w:r w:rsidR="005B279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B2791" w:rsidRDefault="005B2791" w:rsidP="003F554F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5B2791" w:rsidRDefault="005B2791" w:rsidP="005B279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檢核點：</w:t>
            </w:r>
          </w:p>
          <w:p w:rsidR="00A031CD" w:rsidRDefault="005B2791" w:rsidP="003F554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能舉出日常生活中自己可以作為的善行。</w:t>
            </w:r>
          </w:p>
        </w:tc>
      </w:tr>
      <w:tr w:rsidR="00CA7FFD" w:rsidRPr="00D47C55" w:rsidTr="009F4343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FFD" w:rsidRPr="00D47C55" w:rsidRDefault="00CA7FFD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FFD" w:rsidRDefault="00CA7FFD" w:rsidP="0081499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第</w:t>
            </w:r>
          </w:p>
          <w:p w:rsidR="00CA7FFD" w:rsidRDefault="00A031CD" w:rsidP="0081499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13-14</w:t>
            </w:r>
          </w:p>
          <w:p w:rsidR="00CA7FFD" w:rsidRPr="00D47C55" w:rsidRDefault="00CA7FFD" w:rsidP="0081499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FFD" w:rsidRPr="00D47C55" w:rsidRDefault="00F52C1F" w:rsidP="004E32C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歌曲賞析與</w:t>
            </w:r>
            <w:r w:rsidR="005B2791">
              <w:rPr>
                <w:rFonts w:ascii="標楷體" w:eastAsia="標楷體" w:hAnsi="標楷體" w:hint="eastAsia"/>
                <w:color w:val="000000" w:themeColor="text1"/>
              </w:rPr>
              <w:t>歌詞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創作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FFD" w:rsidRDefault="00F52C1F" w:rsidP="009A778B">
            <w:pPr>
              <w:pStyle w:val="a7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利用本學期的三本繪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</w:rPr>
              <w:t>本喚取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</w:rPr>
              <w:t>學生對周遭事物的感知能力</w:t>
            </w:r>
            <w:r w:rsidR="005B2791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F52C1F" w:rsidRDefault="005B2791" w:rsidP="00F57A2E">
            <w:pPr>
              <w:pStyle w:val="a7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賞析包含有「關懷、同理他人」元素的歌曲</w:t>
            </w:r>
            <w:r w:rsidRPr="00F57A2E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F57A2E" w:rsidRPr="00F57A2E" w:rsidRDefault="00F57A2E" w:rsidP="00F57A2E">
            <w:pPr>
              <w:pStyle w:val="a7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進行「關懷、同理他人」元素歌曲的延伸活動。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FD" w:rsidRDefault="00F52C1F" w:rsidP="00F52C1F">
            <w:pPr>
              <w:rPr>
                <w:rFonts w:ascii="標楷體" w:eastAsia="標楷體" w:hAnsi="標楷體"/>
                <w:color w:val="000000" w:themeColor="text1"/>
              </w:rPr>
            </w:pPr>
            <w:r w:rsidRPr="00F52C1F">
              <w:rPr>
                <w:rFonts w:ascii="標楷體" w:eastAsia="標楷體" w:hAnsi="標楷體" w:hint="eastAsia"/>
                <w:color w:val="000000" w:themeColor="text1"/>
              </w:rPr>
              <w:t>學生條件分析</w:t>
            </w:r>
          </w:p>
          <w:p w:rsidR="005A708A" w:rsidRDefault="005B2791" w:rsidP="00F52C1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能夠試著以他人的角度看待事情，並提出日常生活中能夠</w:t>
            </w:r>
            <w:r w:rsidR="00B05EFA">
              <w:rPr>
                <w:rFonts w:ascii="標楷體" w:eastAsia="標楷體" w:hAnsi="標楷體" w:hint="eastAsia"/>
                <w:color w:val="000000" w:themeColor="text1"/>
              </w:rPr>
              <w:t>展現關懷的舉動。</w:t>
            </w:r>
          </w:p>
          <w:p w:rsidR="005A708A" w:rsidRDefault="005A708A" w:rsidP="00F52C1F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5A708A" w:rsidRDefault="005A708A" w:rsidP="00F52C1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檢核點</w:t>
            </w:r>
          </w:p>
          <w:p w:rsidR="005A708A" w:rsidRDefault="005A708A" w:rsidP="00F52C1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 能</w:t>
            </w:r>
            <w:r w:rsidR="00B05EFA">
              <w:rPr>
                <w:rFonts w:ascii="標楷體" w:eastAsia="標楷體" w:hAnsi="標楷體" w:hint="eastAsia"/>
                <w:color w:val="000000" w:themeColor="text1"/>
              </w:rPr>
              <w:t>綜合並說出本學期的三本繪本內涵。</w:t>
            </w:r>
          </w:p>
          <w:p w:rsidR="005A708A" w:rsidRPr="005A708A" w:rsidRDefault="005A708A" w:rsidP="00F52C1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2. </w:t>
            </w:r>
            <w:r w:rsidR="007E0841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B05EFA">
              <w:rPr>
                <w:rFonts w:ascii="標楷體" w:eastAsia="標楷體" w:hAnsi="標楷體" w:hint="eastAsia"/>
                <w:color w:val="000000" w:themeColor="text1"/>
              </w:rPr>
              <w:t>指出歌曲中含有關懷他人意識的段落，或說明歌曲要傳達的意涵。</w:t>
            </w:r>
          </w:p>
        </w:tc>
      </w:tr>
      <w:tr w:rsidR="00CA7FFD" w:rsidRPr="00D47C55" w:rsidTr="00E53A11">
        <w:trPr>
          <w:trHeight w:val="278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FFD" w:rsidRPr="00D47C55" w:rsidRDefault="00CA7FFD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FFD" w:rsidRDefault="00CA7FFD" w:rsidP="0081499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第</w:t>
            </w:r>
          </w:p>
          <w:p w:rsidR="00CA7FFD" w:rsidRDefault="00CA7FFD" w:rsidP="0081499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15-17</w:t>
            </w:r>
          </w:p>
          <w:p w:rsidR="00CA7FFD" w:rsidRPr="00D47C55" w:rsidRDefault="00CA7FFD" w:rsidP="0081499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FFD" w:rsidRPr="00D47C55" w:rsidRDefault="00AF7FEA" w:rsidP="004E32C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歌</w:t>
            </w:r>
            <w:r w:rsidR="00B05EFA">
              <w:rPr>
                <w:rFonts w:ascii="標楷體" w:eastAsia="標楷體" w:hAnsi="標楷體" w:cs="新細明體" w:hint="eastAsia"/>
                <w:color w:val="000000" w:themeColor="text1"/>
              </w:rPr>
              <w:t>詞</w:t>
            </w:r>
            <w:r w:rsidR="00FD4F30">
              <w:rPr>
                <w:rFonts w:ascii="標楷體" w:eastAsia="標楷體" w:hAnsi="標楷體" w:cs="新細明體" w:hint="eastAsia"/>
                <w:color w:val="000000" w:themeColor="text1"/>
              </w:rPr>
              <w:t>改編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創作之教學與演練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EFA" w:rsidRPr="00B05EFA" w:rsidRDefault="00AF7FEA" w:rsidP="00B05EFA">
            <w:pPr>
              <w:pStyle w:val="a7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歌曲</w:t>
            </w:r>
            <w:r w:rsidR="00FD4F30">
              <w:rPr>
                <w:rFonts w:ascii="標楷體" w:eastAsia="標楷體" w:hAnsi="標楷體" w:cs="新細明體" w:hint="eastAsia"/>
                <w:color w:val="000000" w:themeColor="text1"/>
              </w:rPr>
              <w:t>改編</w:t>
            </w:r>
            <w:r w:rsidR="00B05EFA">
              <w:rPr>
                <w:rFonts w:ascii="標楷體" w:eastAsia="標楷體" w:hAnsi="標楷體" w:cs="新細明體" w:hint="eastAsia"/>
                <w:color w:val="000000" w:themeColor="text1"/>
              </w:rPr>
              <w:t>原則及規定</w:t>
            </w:r>
          </w:p>
          <w:p w:rsidR="00CA7FFD" w:rsidRDefault="00B05EFA" w:rsidP="0010607E">
            <w:pPr>
              <w:pStyle w:val="a7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小組選歌討論</w:t>
            </w:r>
          </w:p>
          <w:p w:rsidR="00AF7FEA" w:rsidRPr="0010607E" w:rsidRDefault="00FD4F30" w:rsidP="0010607E">
            <w:pPr>
              <w:pStyle w:val="a7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小組歌詞改編個別</w:t>
            </w:r>
            <w:r w:rsidR="00AF7FEA">
              <w:rPr>
                <w:rFonts w:ascii="標楷體" w:eastAsia="標楷體" w:hAnsi="標楷體" w:cs="新細明體" w:hint="eastAsia"/>
                <w:color w:val="000000" w:themeColor="text1"/>
              </w:rPr>
              <w:t>指導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FFD" w:rsidRDefault="00AF7FEA" w:rsidP="00AF7FE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學生條件分析：</w:t>
            </w:r>
          </w:p>
          <w:p w:rsidR="00895BFB" w:rsidRDefault="00B05EFA" w:rsidP="00AF7FE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對於關懷、同理他人具有一定的意識。</w:t>
            </w:r>
          </w:p>
          <w:p w:rsidR="00B05EFA" w:rsidRDefault="00B05EFA" w:rsidP="00AF7FEA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95BFB" w:rsidRDefault="00895BFB" w:rsidP="00AF7FE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檢核點：</w:t>
            </w:r>
          </w:p>
          <w:p w:rsidR="00895BFB" w:rsidRPr="00AF7FEA" w:rsidRDefault="00B05EFA" w:rsidP="00AF7FE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FD4F30">
              <w:rPr>
                <w:rFonts w:ascii="標楷體" w:eastAsia="標楷體" w:hAnsi="標楷體" w:hint="eastAsia"/>
                <w:color w:val="000000" w:themeColor="text1"/>
              </w:rPr>
              <w:t>與同組成員討論並發想創意進行歌詞改編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CA7FFD" w:rsidRPr="00D47C55" w:rsidTr="005F5C68">
        <w:trPr>
          <w:trHeight w:val="2787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FFD" w:rsidRPr="00D47C55" w:rsidRDefault="00CA7FFD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FFD" w:rsidRDefault="00CA7FFD" w:rsidP="0081499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第</w:t>
            </w:r>
          </w:p>
          <w:p w:rsidR="00CA7FFD" w:rsidRDefault="00CA7FFD" w:rsidP="0081499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18</w:t>
            </w:r>
          </w:p>
          <w:p w:rsidR="00CA7FFD" w:rsidRDefault="00CA7FFD" w:rsidP="0081499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30" w:rsidRDefault="00FD4F30" w:rsidP="00FD4F3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【你在我的歌聲裡】</w:t>
            </w:r>
          </w:p>
          <w:p w:rsidR="00FD4F30" w:rsidRDefault="00FD4F30" w:rsidP="00FD4F3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歌曲發表會</w:t>
            </w:r>
          </w:p>
          <w:p w:rsidR="00CA7FFD" w:rsidRPr="00FD4F30" w:rsidRDefault="00CA7FFD" w:rsidP="004E32C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BFB" w:rsidRDefault="00FD4F30" w:rsidP="00FD4F30">
            <w:pPr>
              <w:pStyle w:val="a7"/>
              <w:numPr>
                <w:ilvl w:val="0"/>
                <w:numId w:val="3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小組歌曲呈現及歌唱</w:t>
            </w:r>
          </w:p>
          <w:p w:rsidR="00FD4F30" w:rsidRPr="00FD4F30" w:rsidRDefault="00FD4F30" w:rsidP="00FD4F30">
            <w:pPr>
              <w:pStyle w:val="a7"/>
              <w:numPr>
                <w:ilvl w:val="0"/>
                <w:numId w:val="3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學生針對每組</w:t>
            </w:r>
            <w:r w:rsidRPr="00FD4F30">
              <w:rPr>
                <w:rFonts w:ascii="標楷體" w:eastAsia="標楷體" w:hAnsi="標楷體" w:hint="eastAsia"/>
                <w:color w:val="000000" w:themeColor="text1"/>
              </w:rPr>
              <w:t>歌詞內容與課程內涵吻合度、改編創意、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小組表演流暢度等項目進行同儕評分。</w:t>
            </w:r>
          </w:p>
          <w:p w:rsidR="00CA7FFD" w:rsidRPr="00895BFB" w:rsidRDefault="00CA7FFD" w:rsidP="00895BFB">
            <w:pPr>
              <w:snapToGrid w:val="0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F30" w:rsidRDefault="00FD4F30" w:rsidP="00FD4F3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學生條件分析：</w:t>
            </w:r>
          </w:p>
          <w:p w:rsidR="00FD4F30" w:rsidRDefault="00FD4F30" w:rsidP="00FD4F3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小組上台歌唱呈現包含課程內涵的改編歌詞。</w:t>
            </w:r>
          </w:p>
          <w:p w:rsidR="00FD4F30" w:rsidRPr="00FD4F30" w:rsidRDefault="00FD4F30" w:rsidP="00FD4F30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D4F30" w:rsidRDefault="00FD4F30" w:rsidP="00FD4F3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檢核點：</w:t>
            </w:r>
          </w:p>
          <w:p w:rsidR="00CA7FFD" w:rsidRPr="007240A9" w:rsidRDefault="00FD4F30" w:rsidP="00FD4F3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能以小組的形式改編出符合課程內涵及規定的歌詞。</w:t>
            </w:r>
          </w:p>
        </w:tc>
      </w:tr>
      <w:tr w:rsidR="00A033A4" w:rsidRPr="00D47C55" w:rsidTr="00F929C8">
        <w:trPr>
          <w:trHeight w:val="2787"/>
          <w:jc w:val="center"/>
        </w:trPr>
        <w:tc>
          <w:tcPr>
            <w:tcW w:w="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3A4" w:rsidRPr="00D47C55" w:rsidRDefault="00A033A4" w:rsidP="00A033A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lastRenderedPageBreak/>
              <w:t>第</w:t>
            </w:r>
          </w:p>
          <w:p w:rsidR="00A033A4" w:rsidRPr="00D47C55" w:rsidRDefault="00A033A4" w:rsidP="00A033A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  <w:p w:rsidR="00A033A4" w:rsidRPr="00D47C55" w:rsidRDefault="00A033A4" w:rsidP="00A033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3A4" w:rsidRDefault="00A033A4" w:rsidP="00A033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:rsidR="00A033A4" w:rsidRDefault="00A033A4" w:rsidP="00A033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1-4</w:t>
            </w:r>
          </w:p>
          <w:p w:rsidR="00A033A4" w:rsidRPr="00D47C55" w:rsidRDefault="00A033A4" w:rsidP="00A033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3A4" w:rsidRDefault="00A033A4" w:rsidP="00A033A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A033A4" w:rsidRPr="00A27B24" w:rsidRDefault="00A033A4" w:rsidP="00A033A4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A033A4" w:rsidRPr="00D47C55" w:rsidRDefault="00A033A4" w:rsidP="00A033A4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3A4" w:rsidRPr="00713C87" w:rsidRDefault="00A033A4" w:rsidP="00A033A4">
            <w:pPr>
              <w:pStyle w:val="a7"/>
              <w:numPr>
                <w:ilvl w:val="0"/>
                <w:numId w:val="31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proofErr w:type="gramStart"/>
            <w:r w:rsidRPr="00713C87">
              <w:rPr>
                <w:rFonts w:eastAsia="標楷體"/>
                <w:color w:val="000000" w:themeColor="text1"/>
              </w:rPr>
              <w:t>共讀繪</w:t>
            </w:r>
            <w:proofErr w:type="gramEnd"/>
            <w:r w:rsidRPr="00713C87">
              <w:rPr>
                <w:rFonts w:eastAsia="標楷體"/>
                <w:color w:val="000000" w:themeColor="text1"/>
              </w:rPr>
              <w:t>本：</w:t>
            </w:r>
          </w:p>
          <w:p w:rsidR="00A033A4" w:rsidRPr="00713C87" w:rsidRDefault="00A033A4" w:rsidP="00A033A4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【</w:t>
            </w:r>
            <w:r w:rsidRPr="00921F9C">
              <w:rPr>
                <w:rFonts w:ascii="Times New Roman" w:eastAsia="標楷體" w:hAnsi="Times New Roman" w:hint="eastAsia"/>
                <w:color w:val="000000" w:themeColor="text1"/>
              </w:rPr>
              <w:t xml:space="preserve">You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B</w:t>
            </w:r>
            <w:r w:rsidRPr="00921F9C">
              <w:rPr>
                <w:rFonts w:ascii="Times New Roman" w:eastAsia="標楷體" w:hAnsi="Times New Roman" w:hint="eastAsia"/>
                <w:color w:val="000000" w:themeColor="text1"/>
              </w:rPr>
              <w:t xml:space="preserve">elong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H</w:t>
            </w:r>
            <w:r w:rsidRPr="00921F9C">
              <w:rPr>
                <w:rFonts w:ascii="Times New Roman" w:eastAsia="標楷體" w:hAnsi="Times New Roman" w:hint="eastAsia"/>
                <w:color w:val="000000" w:themeColor="text1"/>
              </w:rPr>
              <w:t>ere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】</w:t>
            </w:r>
          </w:p>
          <w:p w:rsidR="00A033A4" w:rsidRPr="00713C87" w:rsidRDefault="00A033A4" w:rsidP="00A033A4">
            <w:pPr>
              <w:pStyle w:val="a7"/>
              <w:numPr>
                <w:ilvl w:val="0"/>
                <w:numId w:val="31"/>
              </w:numPr>
              <w:ind w:leftChars="0"/>
              <w:rPr>
                <w:rFonts w:eastAsia="標楷體"/>
                <w:color w:val="000000" w:themeColor="text1"/>
              </w:rPr>
            </w:pPr>
            <w:r w:rsidRPr="00713C87">
              <w:rPr>
                <w:rFonts w:eastAsia="標楷體"/>
                <w:color w:val="000000" w:themeColor="text1"/>
                <w:kern w:val="3"/>
                <w:szCs w:val="22"/>
              </w:rPr>
              <w:t>活動</w:t>
            </w:r>
            <w:r w:rsidRPr="00713C87">
              <w:rPr>
                <w:rFonts w:eastAsia="標楷體"/>
                <w:color w:val="000000" w:themeColor="text1"/>
                <w:kern w:val="3"/>
                <w:szCs w:val="22"/>
              </w:rPr>
              <w:t xml:space="preserve">: </w:t>
            </w:r>
          </w:p>
          <w:p w:rsidR="00A033A4" w:rsidRPr="00713C87" w:rsidRDefault="00A033A4" w:rsidP="00A033A4">
            <w:pPr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【我專屬的家】</w:t>
            </w:r>
          </w:p>
          <w:p w:rsidR="00A033A4" w:rsidRPr="00713C87" w:rsidRDefault="00A033A4" w:rsidP="00A033A4">
            <w:pPr>
              <w:pStyle w:val="a7"/>
              <w:numPr>
                <w:ilvl w:val="0"/>
                <w:numId w:val="31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713C87">
              <w:rPr>
                <w:rFonts w:eastAsia="標楷體"/>
                <w:color w:val="000000" w:themeColor="text1"/>
              </w:rPr>
              <w:t>學習單：</w:t>
            </w:r>
          </w:p>
          <w:p w:rsidR="00A033A4" w:rsidRPr="00241D46" w:rsidRDefault="00A033A4" w:rsidP="00A033A4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</w:rPr>
              <w:t>【</w:t>
            </w:r>
            <w:proofErr w:type="gramEnd"/>
            <w:r w:rsidRPr="00713C87">
              <w:rPr>
                <w:rFonts w:ascii="Times New Roman" w:eastAsia="標楷體" w:hAnsi="Times New Roman"/>
                <w:color w:val="000000" w:themeColor="text1"/>
              </w:rPr>
              <w:t>I want you to treat me like this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.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】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3A4" w:rsidRDefault="00A033A4" w:rsidP="00A033A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學生條件分析：</w:t>
            </w:r>
          </w:p>
          <w:p w:rsidR="00A033A4" w:rsidRPr="00241D46" w:rsidRDefault="00A033A4" w:rsidP="00A033A4">
            <w:pPr>
              <w:rPr>
                <w:rFonts w:ascii="標楷體" w:eastAsia="標楷體" w:hAnsi="標楷體"/>
                <w:color w:val="000000" w:themeColor="text1"/>
              </w:rPr>
            </w:pPr>
            <w:r w:rsidRPr="00241D46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proofErr w:type="gramStart"/>
            <w:r w:rsidRPr="00241D46">
              <w:rPr>
                <w:rFonts w:ascii="標楷體" w:eastAsia="標楷體" w:hAnsi="標楷體" w:hint="eastAsia"/>
                <w:color w:val="000000" w:themeColor="text1"/>
              </w:rPr>
              <w:t>不</w:t>
            </w:r>
            <w:proofErr w:type="gramEnd"/>
            <w:r w:rsidRPr="00241D46">
              <w:rPr>
                <w:rFonts w:ascii="標楷體" w:eastAsia="標楷體" w:hAnsi="標楷體" w:hint="eastAsia"/>
                <w:color w:val="000000" w:themeColor="text1"/>
              </w:rPr>
              <w:t>瞭解生態的重要性。</w:t>
            </w:r>
          </w:p>
          <w:p w:rsidR="00A033A4" w:rsidRDefault="00A033A4" w:rsidP="00A033A4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A033A4" w:rsidRDefault="00A033A4" w:rsidP="00A033A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檢核點：</w:t>
            </w:r>
          </w:p>
          <w:p w:rsidR="00A033A4" w:rsidRPr="00A27B24" w:rsidRDefault="00A033A4" w:rsidP="00A033A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能敘述各種動物的棲息地及生存條件。</w:t>
            </w:r>
          </w:p>
        </w:tc>
      </w:tr>
      <w:tr w:rsidR="00A033A4" w:rsidRPr="00D47C55" w:rsidTr="00F929C8">
        <w:trPr>
          <w:trHeight w:val="278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3A4" w:rsidRPr="00D47C55" w:rsidRDefault="00A033A4" w:rsidP="00A033A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3A4" w:rsidRDefault="00A033A4" w:rsidP="00A033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:rsidR="00A033A4" w:rsidRDefault="00A033A4" w:rsidP="00A033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5-8</w:t>
            </w:r>
          </w:p>
          <w:p w:rsidR="00A033A4" w:rsidRDefault="00A033A4" w:rsidP="00A033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3A4" w:rsidRDefault="00A033A4" w:rsidP="00A033A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3A4" w:rsidRPr="00241D46" w:rsidRDefault="00A033A4" w:rsidP="00A033A4">
            <w:pPr>
              <w:pStyle w:val="a7"/>
              <w:numPr>
                <w:ilvl w:val="0"/>
                <w:numId w:val="37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proofErr w:type="gramStart"/>
            <w:r w:rsidRPr="00241D46">
              <w:rPr>
                <w:rFonts w:eastAsia="標楷體" w:hint="eastAsia"/>
                <w:color w:val="000000" w:themeColor="text1"/>
              </w:rPr>
              <w:t>共讀繪</w:t>
            </w:r>
            <w:proofErr w:type="gramEnd"/>
            <w:r w:rsidRPr="00241D46">
              <w:rPr>
                <w:rFonts w:eastAsia="標楷體" w:hint="eastAsia"/>
                <w:color w:val="000000" w:themeColor="text1"/>
              </w:rPr>
              <w:t>本：</w:t>
            </w:r>
          </w:p>
          <w:p w:rsidR="00A033A4" w:rsidRPr="00241D46" w:rsidRDefault="00A033A4" w:rsidP="00A033A4">
            <w:pPr>
              <w:snapToGrid w:val="0"/>
              <w:rPr>
                <w:rFonts w:eastAsia="標楷體"/>
                <w:color w:val="000000" w:themeColor="text1"/>
              </w:rPr>
            </w:pPr>
            <w:r w:rsidRPr="00241D46">
              <w:rPr>
                <w:rFonts w:eastAsia="標楷體" w:hint="eastAsia"/>
                <w:color w:val="000000" w:themeColor="text1"/>
              </w:rPr>
              <w:t>【</w:t>
            </w:r>
            <w:r w:rsidRPr="00241D46">
              <w:rPr>
                <w:rFonts w:ascii="Times New Roman" w:eastAsia="標楷體" w:hAnsi="Times New Roman"/>
                <w:color w:val="000000" w:themeColor="text1"/>
              </w:rPr>
              <w:t xml:space="preserve">The Storm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W</w:t>
            </w:r>
            <w:r w:rsidRPr="00241D46">
              <w:rPr>
                <w:rFonts w:ascii="Times New Roman" w:eastAsia="標楷體" w:hAnsi="Times New Roman"/>
                <w:color w:val="000000" w:themeColor="text1"/>
              </w:rPr>
              <w:t>hale</w:t>
            </w:r>
            <w:r w:rsidRPr="00241D46"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】</w:t>
            </w:r>
          </w:p>
          <w:p w:rsidR="00A033A4" w:rsidRPr="00241D46" w:rsidRDefault="00A033A4" w:rsidP="00A033A4">
            <w:pPr>
              <w:pStyle w:val="a7"/>
              <w:numPr>
                <w:ilvl w:val="0"/>
                <w:numId w:val="37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241D46">
              <w:rPr>
                <w:rFonts w:eastAsia="標楷體" w:hint="eastAsia"/>
                <w:color w:val="000000" w:themeColor="text1"/>
              </w:rPr>
              <w:t>活動：</w:t>
            </w:r>
          </w:p>
          <w:p w:rsidR="00A033A4" w:rsidRPr="00241D46" w:rsidRDefault="00A033A4" w:rsidP="00A033A4">
            <w:pPr>
              <w:snapToGrid w:val="0"/>
              <w:rPr>
                <w:rFonts w:eastAsia="標楷體"/>
                <w:color w:val="000000" w:themeColor="text1"/>
              </w:rPr>
            </w:pPr>
            <w:proofErr w:type="gramStart"/>
            <w:r w:rsidRPr="00241D46">
              <w:rPr>
                <w:rFonts w:eastAsia="標楷體" w:hint="eastAsia"/>
                <w:color w:val="000000" w:themeColor="text1"/>
              </w:rPr>
              <w:t>【</w:t>
            </w:r>
            <w:proofErr w:type="gramEnd"/>
            <w:r w:rsidRPr="00241D46">
              <w:rPr>
                <w:rFonts w:eastAsia="標楷體" w:hint="eastAsia"/>
                <w:color w:val="000000" w:themeColor="text1"/>
              </w:rPr>
              <w:t>鯨魚為什麼會擱淺</w:t>
            </w:r>
            <w:r w:rsidRPr="00241D46">
              <w:rPr>
                <w:rFonts w:eastAsia="標楷體" w:hint="eastAsia"/>
                <w:color w:val="000000" w:themeColor="text1"/>
              </w:rPr>
              <w:t xml:space="preserve">? </w:t>
            </w:r>
            <w:r w:rsidRPr="00241D46">
              <w:rPr>
                <w:rFonts w:eastAsia="標楷體" w:hint="eastAsia"/>
                <w:color w:val="000000" w:themeColor="text1"/>
              </w:rPr>
              <w:t>】</w:t>
            </w:r>
          </w:p>
          <w:p w:rsidR="00A033A4" w:rsidRPr="00241D46" w:rsidRDefault="00A033A4" w:rsidP="00A033A4">
            <w:pPr>
              <w:pStyle w:val="a7"/>
              <w:numPr>
                <w:ilvl w:val="0"/>
                <w:numId w:val="37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241D46">
              <w:rPr>
                <w:rFonts w:eastAsia="標楷體" w:hint="eastAsia"/>
                <w:color w:val="000000" w:themeColor="text1"/>
              </w:rPr>
              <w:t>學習單：</w:t>
            </w:r>
          </w:p>
          <w:p w:rsidR="00A033A4" w:rsidRPr="00241D46" w:rsidRDefault="00A033A4" w:rsidP="00A033A4">
            <w:pPr>
              <w:snapToGrid w:val="0"/>
              <w:rPr>
                <w:rFonts w:eastAsia="標楷體"/>
                <w:color w:val="000000" w:themeColor="text1"/>
              </w:rPr>
            </w:pPr>
            <w:r w:rsidRPr="00241D46">
              <w:rPr>
                <w:rFonts w:eastAsia="標楷體" w:hint="eastAsia"/>
                <w:color w:val="000000" w:themeColor="text1"/>
              </w:rPr>
              <w:t>【褪色的那片藍】</w:t>
            </w:r>
          </w:p>
          <w:p w:rsidR="00A033A4" w:rsidRPr="00F30D43" w:rsidRDefault="00A033A4" w:rsidP="00A033A4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3A4" w:rsidRDefault="00A033A4" w:rsidP="00A033A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學生條件分析：</w:t>
            </w:r>
          </w:p>
          <w:p w:rsidR="00A033A4" w:rsidRDefault="00A033A4" w:rsidP="00A033A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學生對於海洋生態問題認知甚少。</w:t>
            </w:r>
          </w:p>
          <w:p w:rsidR="00A033A4" w:rsidRDefault="00A033A4" w:rsidP="00A033A4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A033A4" w:rsidRDefault="00A033A4" w:rsidP="00A033A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檢核點：</w:t>
            </w:r>
          </w:p>
          <w:p w:rsidR="00A033A4" w:rsidRDefault="00A033A4" w:rsidP="00A033A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能列出人類對海洋生態有害的行為。</w:t>
            </w:r>
          </w:p>
        </w:tc>
      </w:tr>
      <w:tr w:rsidR="00A033A4" w:rsidRPr="00D47C55" w:rsidTr="00F929C8">
        <w:trPr>
          <w:trHeight w:val="278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3A4" w:rsidRPr="00D47C55" w:rsidRDefault="00A033A4" w:rsidP="00A033A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3A4" w:rsidRDefault="00A033A4" w:rsidP="00A033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:rsidR="00A033A4" w:rsidRDefault="00A033A4" w:rsidP="00A033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9-12</w:t>
            </w:r>
          </w:p>
          <w:p w:rsidR="00A033A4" w:rsidRDefault="00A033A4" w:rsidP="00A033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3A4" w:rsidRDefault="00A033A4" w:rsidP="00A033A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3A4" w:rsidRDefault="00A033A4" w:rsidP="00A033A4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921F9C">
              <w:rPr>
                <w:rFonts w:ascii="Times New Roman" w:eastAsia="標楷體" w:hAnsi="Times New Roman" w:hint="eastAsia"/>
                <w:color w:val="000000" w:themeColor="text1"/>
              </w:rPr>
              <w:t xml:space="preserve">7. </w:t>
            </w:r>
            <w:proofErr w:type="gramStart"/>
            <w:r w:rsidRPr="00921F9C">
              <w:rPr>
                <w:rFonts w:ascii="Times New Roman" w:eastAsia="標楷體" w:hAnsi="Times New Roman" w:hint="eastAsia"/>
                <w:color w:val="000000" w:themeColor="text1"/>
              </w:rPr>
              <w:t>共讀繪</w:t>
            </w:r>
            <w:proofErr w:type="gramEnd"/>
            <w:r w:rsidRPr="00921F9C">
              <w:rPr>
                <w:rFonts w:ascii="Times New Roman" w:eastAsia="標楷體" w:hAnsi="Times New Roman" w:hint="eastAsia"/>
                <w:color w:val="000000" w:themeColor="text1"/>
              </w:rPr>
              <w:t>本：</w:t>
            </w:r>
          </w:p>
          <w:p w:rsidR="00A033A4" w:rsidRPr="00921F9C" w:rsidRDefault="00A033A4" w:rsidP="00A033A4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【</w:t>
            </w:r>
            <w:r w:rsidRPr="00921F9C">
              <w:rPr>
                <w:rFonts w:ascii="Times New Roman" w:eastAsia="標楷體" w:hAnsi="Times New Roman" w:hint="eastAsia"/>
                <w:color w:val="000000" w:themeColor="text1"/>
              </w:rPr>
              <w:t>10 Things I Can Do to help My World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】</w:t>
            </w:r>
          </w:p>
          <w:p w:rsidR="00A033A4" w:rsidRDefault="00A033A4" w:rsidP="00A033A4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921F9C">
              <w:rPr>
                <w:rFonts w:ascii="Times New Roman" w:eastAsia="標楷體" w:hAnsi="Times New Roman" w:hint="eastAsia"/>
                <w:color w:val="000000" w:themeColor="text1"/>
              </w:rPr>
              <w:t xml:space="preserve">8. </w:t>
            </w:r>
            <w:r w:rsidRPr="00921F9C">
              <w:rPr>
                <w:rFonts w:ascii="Times New Roman" w:eastAsia="標楷體" w:hAnsi="Times New Roman" w:hint="eastAsia"/>
                <w:color w:val="000000" w:themeColor="text1"/>
              </w:rPr>
              <w:t>學習單：</w:t>
            </w:r>
          </w:p>
          <w:p w:rsidR="00A033A4" w:rsidRDefault="00A033A4" w:rsidP="00A033A4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【我的生活圈】</w:t>
            </w:r>
          </w:p>
          <w:p w:rsidR="00A033A4" w:rsidRDefault="00A033A4" w:rsidP="00A033A4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9.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活動：</w:t>
            </w:r>
          </w:p>
          <w:p w:rsidR="00A033A4" w:rsidRPr="00F30D43" w:rsidRDefault="00A033A4" w:rsidP="00A033A4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【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t</w:t>
            </w:r>
            <w:r>
              <w:rPr>
                <w:rFonts w:ascii="Times New Roman" w:eastAsia="標楷體" w:hAnsi="Times New Roman"/>
                <w:color w:val="000000" w:themeColor="text1"/>
              </w:rPr>
              <w:t>ake action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】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3A4" w:rsidRPr="00241D46" w:rsidRDefault="00A033A4" w:rsidP="00A033A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學生條件分析：</w:t>
            </w:r>
          </w:p>
          <w:p w:rsidR="00A033A4" w:rsidRPr="005A3E16" w:rsidRDefault="00A033A4" w:rsidP="00A033A4">
            <w:pPr>
              <w:pStyle w:val="a7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A3E16">
              <w:rPr>
                <w:rFonts w:ascii="標楷體" w:eastAsia="標楷體" w:hAnsi="標楷體" w:hint="eastAsia"/>
                <w:color w:val="000000" w:themeColor="text1"/>
              </w:rPr>
              <w:t>學生不關心生活周遭環境相關議題。</w:t>
            </w:r>
          </w:p>
          <w:p w:rsidR="00A033A4" w:rsidRDefault="00A033A4" w:rsidP="00A033A4">
            <w:pPr>
              <w:pStyle w:val="a7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A3E16">
              <w:rPr>
                <w:rFonts w:ascii="標楷體" w:eastAsia="標楷體" w:hAnsi="標楷體" w:hint="eastAsia"/>
                <w:color w:val="000000" w:themeColor="text1"/>
              </w:rPr>
              <w:t>學生環保意識不足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A033A4" w:rsidRPr="005A3E16" w:rsidRDefault="00A033A4" w:rsidP="00A033A4">
            <w:pPr>
              <w:pStyle w:val="a7"/>
              <w:ind w:leftChars="0" w:left="360"/>
              <w:rPr>
                <w:rFonts w:ascii="標楷體" w:eastAsia="標楷體" w:hAnsi="標楷體"/>
                <w:color w:val="000000" w:themeColor="text1"/>
              </w:rPr>
            </w:pPr>
          </w:p>
          <w:p w:rsidR="00A033A4" w:rsidRDefault="00A033A4" w:rsidP="00A033A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檢核點：</w:t>
            </w:r>
          </w:p>
          <w:p w:rsidR="00A033A4" w:rsidRDefault="00A033A4" w:rsidP="00A033A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能列舉出自己能夠身體力行對環境有益之行動。</w:t>
            </w:r>
          </w:p>
        </w:tc>
      </w:tr>
      <w:tr w:rsidR="00A033A4" w:rsidRPr="00D47C55" w:rsidTr="00EE1E34">
        <w:trPr>
          <w:trHeight w:val="278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3A4" w:rsidRPr="00D47C55" w:rsidRDefault="00A033A4" w:rsidP="00A033A4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3A4" w:rsidRDefault="00A033A4" w:rsidP="00A033A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第</w:t>
            </w:r>
          </w:p>
          <w:p w:rsidR="00A033A4" w:rsidRDefault="00A033A4" w:rsidP="00A033A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13-14</w:t>
            </w:r>
          </w:p>
          <w:p w:rsidR="00A033A4" w:rsidRPr="00D47C55" w:rsidRDefault="00A033A4" w:rsidP="00A033A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3A4" w:rsidRPr="00D47C55" w:rsidRDefault="00A033A4" w:rsidP="00A033A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影片賞析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3A4" w:rsidRPr="005A3E16" w:rsidRDefault="00A033A4" w:rsidP="00A033A4">
            <w:pPr>
              <w:pStyle w:val="a7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 w:rsidRPr="005A3E16">
              <w:rPr>
                <w:rFonts w:ascii="標楷體" w:eastAsia="標楷體" w:hAnsi="標楷體" w:cs="新細明體" w:hint="eastAsia"/>
                <w:color w:val="000000" w:themeColor="text1"/>
              </w:rPr>
              <w:t>利用本學期的三本繪本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喚起學生對生態議題的重視。</w:t>
            </w:r>
          </w:p>
          <w:p w:rsidR="00A033A4" w:rsidRPr="005A3E16" w:rsidRDefault="00A033A4" w:rsidP="00A033A4">
            <w:pPr>
              <w:pStyle w:val="a7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 w:rsidRPr="005A3E16">
              <w:rPr>
                <w:rFonts w:ascii="標楷體" w:eastAsia="標楷體" w:hAnsi="標楷體" w:cs="新細明體" w:hint="eastAsia"/>
                <w:color w:val="000000" w:themeColor="text1"/>
              </w:rPr>
              <w:t>賞析生態議題之影片。</w:t>
            </w:r>
          </w:p>
          <w:p w:rsidR="00A033A4" w:rsidRPr="00F52C1F" w:rsidRDefault="00A033A4" w:rsidP="00A033A4">
            <w:pPr>
              <w:pStyle w:val="a7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介紹影片製作技巧(運鏡、剪輯)。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3A4" w:rsidRDefault="00A033A4" w:rsidP="00A033A4">
            <w:pPr>
              <w:rPr>
                <w:rFonts w:ascii="標楷體" w:eastAsia="標楷體" w:hAnsi="標楷體"/>
                <w:color w:val="000000" w:themeColor="text1"/>
              </w:rPr>
            </w:pPr>
            <w:r w:rsidRPr="00F52C1F">
              <w:rPr>
                <w:rFonts w:ascii="標楷體" w:eastAsia="標楷體" w:hAnsi="標楷體" w:hint="eastAsia"/>
                <w:color w:val="000000" w:themeColor="text1"/>
              </w:rPr>
              <w:t>學生條件分析</w:t>
            </w:r>
          </w:p>
          <w:p w:rsidR="00A033A4" w:rsidRDefault="00A033A4" w:rsidP="00A033A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 學生尚未具備影片鑑賞之能力。</w:t>
            </w:r>
          </w:p>
          <w:p w:rsidR="00A033A4" w:rsidRDefault="00A033A4" w:rsidP="00A033A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2.學生對於影片製作尚無概念。</w:t>
            </w:r>
          </w:p>
          <w:p w:rsidR="00A033A4" w:rsidRDefault="00A033A4" w:rsidP="00A033A4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A033A4" w:rsidRDefault="00A033A4" w:rsidP="00A033A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檢核點</w:t>
            </w:r>
          </w:p>
          <w:p w:rsidR="00A033A4" w:rsidRDefault="00A033A4" w:rsidP="00A033A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 能綜合並說出本學期的三本繪本內涵。</w:t>
            </w:r>
          </w:p>
          <w:p w:rsidR="00A033A4" w:rsidRDefault="00A033A4" w:rsidP="00A033A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 能指出影片中含有關懷生態環境的片段</w:t>
            </w:r>
          </w:p>
          <w:p w:rsidR="00A033A4" w:rsidRDefault="00A033A4" w:rsidP="00A033A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，或說明影片要傳達的意涵。</w:t>
            </w:r>
          </w:p>
          <w:p w:rsidR="00A033A4" w:rsidRDefault="00A033A4" w:rsidP="00A033A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 學生具備影片編輯概念。</w:t>
            </w:r>
          </w:p>
          <w:p w:rsidR="00A033A4" w:rsidRPr="005A708A" w:rsidRDefault="00A033A4" w:rsidP="00A033A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033A4" w:rsidRPr="00D47C55" w:rsidTr="00770C3A">
        <w:trPr>
          <w:trHeight w:val="278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3A4" w:rsidRPr="00D47C55" w:rsidRDefault="00A033A4" w:rsidP="00A033A4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3A4" w:rsidRDefault="00A033A4" w:rsidP="00A033A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第</w:t>
            </w:r>
          </w:p>
          <w:p w:rsidR="00A033A4" w:rsidRDefault="00A033A4" w:rsidP="00A033A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15-17</w:t>
            </w:r>
          </w:p>
          <w:p w:rsidR="00A033A4" w:rsidRPr="00D47C55" w:rsidRDefault="00A033A4" w:rsidP="00A033A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3A4" w:rsidRPr="00D47C55" w:rsidRDefault="00A033A4" w:rsidP="00A033A4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影片拍攝與實作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3A4" w:rsidRDefault="00A033A4" w:rsidP="00A033A4">
            <w:pPr>
              <w:pStyle w:val="a7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影片拍攝小組討論。</w:t>
            </w:r>
          </w:p>
          <w:p w:rsidR="00A033A4" w:rsidRDefault="00A033A4" w:rsidP="00A033A4">
            <w:pPr>
              <w:pStyle w:val="a7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影片設計與實作。</w:t>
            </w:r>
          </w:p>
          <w:p w:rsidR="00A033A4" w:rsidRPr="00CB0862" w:rsidRDefault="00A033A4" w:rsidP="00A033A4">
            <w:pPr>
              <w:pStyle w:val="a7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影片題材之提案與討論。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3A4" w:rsidRDefault="00A033A4" w:rsidP="00A033A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學生條件分析：</w:t>
            </w:r>
          </w:p>
          <w:p w:rsidR="00A033A4" w:rsidRDefault="00A033A4" w:rsidP="00A033A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1.學生對於生態環境的重要性有一定的了解。</w:t>
            </w:r>
          </w:p>
          <w:p w:rsidR="00A033A4" w:rsidRDefault="00A033A4" w:rsidP="00A033A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 學生尚未決定影片拍攝方向。</w:t>
            </w:r>
          </w:p>
          <w:p w:rsidR="00A033A4" w:rsidRDefault="00A033A4" w:rsidP="00A033A4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A033A4" w:rsidRDefault="00A033A4" w:rsidP="00A033A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檢核點：</w:t>
            </w:r>
          </w:p>
          <w:p w:rsidR="00A033A4" w:rsidRPr="004664E0" w:rsidRDefault="00A033A4" w:rsidP="00A033A4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能在小組討論後提出合適的校園生態影片拍攝方向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</w:tc>
      </w:tr>
      <w:tr w:rsidR="00A033A4" w:rsidRPr="00D47C55" w:rsidTr="005F5C68">
        <w:trPr>
          <w:trHeight w:val="2787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3A4" w:rsidRPr="00D47C55" w:rsidRDefault="00A033A4" w:rsidP="00A033A4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3A4" w:rsidRDefault="00A033A4" w:rsidP="00A033A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第</w:t>
            </w:r>
          </w:p>
          <w:p w:rsidR="00A033A4" w:rsidRDefault="00A033A4" w:rsidP="00A033A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18</w:t>
            </w:r>
          </w:p>
          <w:p w:rsidR="00A033A4" w:rsidRDefault="00A033A4" w:rsidP="00A033A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3A4" w:rsidRPr="00D47C55" w:rsidRDefault="00A033A4" w:rsidP="00A033A4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成果發表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3A4" w:rsidRDefault="00A033A4" w:rsidP="00A033A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《我眼中的萬芳》影片成果發表</w:t>
            </w:r>
          </w:p>
          <w:p w:rsidR="00A033A4" w:rsidRPr="00895BFB" w:rsidRDefault="00A033A4" w:rsidP="00A033A4">
            <w:pPr>
              <w:spacing w:line="400" w:lineRule="exac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3A4" w:rsidRDefault="00A033A4" w:rsidP="00A033A4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A033A4" w:rsidRDefault="00A033A4" w:rsidP="00A033A4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A033A4" w:rsidRDefault="00A033A4" w:rsidP="00A033A4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A033A4" w:rsidRDefault="00A033A4" w:rsidP="00A033A4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A033A4" w:rsidRPr="00FA7CF4" w:rsidRDefault="00A033A4" w:rsidP="00A033A4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FA7CF4">
              <w:rPr>
                <w:rFonts w:ascii="標楷體" w:eastAsia="標楷體" w:hAnsi="標楷體" w:hint="eastAsia"/>
                <w:color w:val="000000" w:themeColor="text1"/>
              </w:rPr>
              <w:t>萬芳校園生態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影片發表</w:t>
            </w:r>
          </w:p>
        </w:tc>
      </w:tr>
      <w:tr w:rsidR="00A033A4" w:rsidRPr="00D47C55" w:rsidTr="009F4343">
        <w:trPr>
          <w:trHeight w:val="742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3A4" w:rsidRPr="00D47C55" w:rsidRDefault="00A033A4" w:rsidP="00A033A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 w:cs="新細明體"/>
                <w:color w:val="000000" w:themeColor="text1"/>
                <w:szCs w:val="24"/>
              </w:rPr>
              <w:t>議題</w:t>
            </w:r>
            <w:r w:rsidRPr="00D47C5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融入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3A4" w:rsidRPr="00BC7633" w:rsidRDefault="00A033A4" w:rsidP="00A033A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科技資訊、公民意識、創新應變、藝術涵養、人際關係、團隊合作、</w:t>
            </w:r>
            <w:r w:rsidRPr="00BC7633">
              <w:rPr>
                <w:rFonts w:ascii="標楷體" w:eastAsia="標楷體" w:hAnsi="標楷體" w:hint="eastAsia"/>
                <w:color w:val="000000" w:themeColor="text1"/>
              </w:rPr>
              <w:t>生命</w:t>
            </w:r>
          </w:p>
          <w:p w:rsidR="00A033A4" w:rsidRPr="00D72C13" w:rsidRDefault="00A033A4" w:rsidP="00A033A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C7633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</w:tr>
      <w:tr w:rsidR="00A033A4" w:rsidRPr="00D47C55" w:rsidTr="009F4343">
        <w:trPr>
          <w:trHeight w:val="854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3A4" w:rsidRPr="00D47C55" w:rsidRDefault="00A033A4" w:rsidP="00A033A4">
            <w:pPr>
              <w:snapToGrid w:val="0"/>
              <w:spacing w:line="40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47C55">
              <w:rPr>
                <w:rFonts w:ascii="標楷體" w:eastAsia="標楷體" w:hAnsi="標楷體" w:cs="新細明體"/>
                <w:color w:val="000000" w:themeColor="text1"/>
                <w:szCs w:val="24"/>
              </w:rPr>
              <w:t>評量</w:t>
            </w:r>
            <w:r w:rsidRPr="00D47C5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規畫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033A4" w:rsidRDefault="00A033A4" w:rsidP="00A033A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上學期:</w:t>
            </w:r>
          </w:p>
          <w:p w:rsidR="00A033A4" w:rsidRDefault="00A033A4" w:rsidP="00A033A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課堂參與度(口語練習、師生互動)30%、(作業檢核、學習單)40%、上台呈現(歌曲)30%</w:t>
            </w:r>
          </w:p>
          <w:p w:rsidR="00A033A4" w:rsidRDefault="00A033A4" w:rsidP="00A033A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下學期:</w:t>
            </w:r>
          </w:p>
          <w:p w:rsidR="00A033A4" w:rsidRPr="00D47C55" w:rsidRDefault="00A033A4" w:rsidP="00A033A4">
            <w:pPr>
              <w:spacing w:line="400" w:lineRule="exac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堂參與度(口語練習、師生互動)30%、(作業檢核、學習單)40%、影片呈現30%</w:t>
            </w:r>
          </w:p>
        </w:tc>
      </w:tr>
      <w:tr w:rsidR="00A033A4" w:rsidRPr="00D47C55" w:rsidTr="009F4343">
        <w:trPr>
          <w:trHeight w:val="938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3A4" w:rsidRPr="00D47C55" w:rsidRDefault="00A033A4" w:rsidP="00A033A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教學設施</w:t>
            </w:r>
          </w:p>
          <w:p w:rsidR="00A033A4" w:rsidRPr="00D47C55" w:rsidRDefault="00A033A4" w:rsidP="00A033A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設備需求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3A4" w:rsidRPr="00D47C55" w:rsidRDefault="00A033A4" w:rsidP="00A033A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筆電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、投影器材、繪本</w:t>
            </w:r>
          </w:p>
        </w:tc>
      </w:tr>
      <w:tr w:rsidR="00A033A4" w:rsidRPr="00D47C55" w:rsidTr="009F4343">
        <w:trPr>
          <w:trHeight w:val="850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3A4" w:rsidRPr="00D47C55" w:rsidRDefault="00A033A4" w:rsidP="00A033A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D47C55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教材</w:t>
            </w: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來源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3A4" w:rsidRPr="00D47C55" w:rsidRDefault="00A033A4" w:rsidP="00A033A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 w:hint="eastAsia"/>
                <w:color w:val="000000" w:themeColor="text1"/>
              </w:rPr>
              <w:t>自編教材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、繪本、網路資源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33A4" w:rsidRPr="00D47C55" w:rsidRDefault="00A033A4" w:rsidP="00A033A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47C55">
              <w:rPr>
                <w:rFonts w:ascii="標楷體" w:eastAsia="標楷體" w:hAnsi="標楷體" w:hint="eastAsia"/>
                <w:color w:val="000000" w:themeColor="text1"/>
                <w:szCs w:val="24"/>
              </w:rPr>
              <w:t>師資來源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A4" w:rsidRPr="00D47C55" w:rsidRDefault="00A033A4" w:rsidP="00A033A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校內英語科教師</w:t>
            </w:r>
          </w:p>
        </w:tc>
      </w:tr>
      <w:tr w:rsidR="00A033A4" w:rsidRPr="00D47C55" w:rsidTr="009F4343">
        <w:trPr>
          <w:trHeight w:val="938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3A4" w:rsidRPr="00D47C55" w:rsidRDefault="00A033A4" w:rsidP="00A033A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備註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3A4" w:rsidRPr="00D47C55" w:rsidRDefault="00A033A4" w:rsidP="00A033A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06990" w:rsidRPr="00D47C55" w:rsidRDefault="00DA6CA5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D47C55">
        <w:rPr>
          <w:rFonts w:ascii="標楷體" w:eastAsia="標楷體" w:hAnsi="標楷體" w:hint="eastAsia"/>
          <w:color w:val="000000" w:themeColor="text1"/>
        </w:rPr>
        <w:t>說明：</w:t>
      </w:r>
      <w:r w:rsidR="00AF61A7" w:rsidRPr="00D47C55">
        <w:rPr>
          <w:rFonts w:ascii="標楷體" w:eastAsia="標楷體" w:hAnsi="標楷體" w:hint="eastAsia"/>
          <w:color w:val="000000" w:themeColor="text1"/>
        </w:rPr>
        <w:t>1.</w:t>
      </w:r>
      <w:r w:rsidRPr="00D47C55">
        <w:rPr>
          <w:rFonts w:ascii="標楷體" w:eastAsia="標楷體" w:hAnsi="標楷體" w:hint="eastAsia"/>
          <w:color w:val="000000" w:themeColor="text1"/>
        </w:rPr>
        <w:t xml:space="preserve"> </w:t>
      </w:r>
      <w:r w:rsidR="00AF61A7" w:rsidRPr="00D47C55">
        <w:rPr>
          <w:rFonts w:ascii="標楷體" w:eastAsia="標楷體" w:hAnsi="標楷體" w:hint="eastAsia"/>
          <w:color w:val="000000" w:themeColor="text1"/>
        </w:rPr>
        <w:t>[  ]</w:t>
      </w:r>
      <w:r w:rsidR="009F4343" w:rsidRPr="00D47C55">
        <w:rPr>
          <w:rFonts w:ascii="標楷體" w:eastAsia="標楷體" w:hAnsi="標楷體" w:hint="eastAsia"/>
          <w:color w:val="000000" w:themeColor="text1"/>
        </w:rPr>
        <w:t>處為可選填</w:t>
      </w:r>
      <w:r w:rsidR="00AF61A7" w:rsidRPr="00D47C55">
        <w:rPr>
          <w:rFonts w:ascii="標楷體" w:eastAsia="標楷體" w:hAnsi="標楷體" w:hint="eastAsia"/>
          <w:color w:val="000000" w:themeColor="text1"/>
        </w:rPr>
        <w:t>之項目</w:t>
      </w:r>
    </w:p>
    <w:p w:rsidR="00AF61A7" w:rsidRPr="00D47C55" w:rsidRDefault="009A1B6D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D47C55">
        <w:rPr>
          <w:rFonts w:ascii="標楷體" w:eastAsia="標楷體" w:hAnsi="標楷體" w:hint="eastAsia"/>
          <w:color w:val="000000" w:themeColor="text1"/>
        </w:rPr>
        <w:t xml:space="preserve">      </w:t>
      </w:r>
      <w:r w:rsidR="00AF61A7" w:rsidRPr="00D47C55">
        <w:rPr>
          <w:rFonts w:ascii="標楷體" w:eastAsia="標楷體" w:hAnsi="標楷體" w:hint="eastAsia"/>
          <w:color w:val="000000" w:themeColor="text1"/>
        </w:rPr>
        <w:t>2.</w:t>
      </w:r>
      <w:r w:rsidR="00DA6CA5" w:rsidRPr="00D47C55">
        <w:rPr>
          <w:rFonts w:ascii="標楷體" w:eastAsia="標楷體" w:hAnsi="標楷體" w:hint="eastAsia"/>
          <w:color w:val="000000" w:themeColor="text1"/>
        </w:rPr>
        <w:t xml:space="preserve"> </w:t>
      </w:r>
      <w:r w:rsidR="00AF61A7" w:rsidRPr="00D47C55">
        <w:rPr>
          <w:rFonts w:ascii="標楷體" w:eastAsia="標楷體" w:hAnsi="標楷體" w:hint="eastAsia"/>
          <w:color w:val="000000" w:themeColor="text1"/>
        </w:rPr>
        <w:t>教學進度可單</w:t>
      </w:r>
      <w:proofErr w:type="gramStart"/>
      <w:r w:rsidR="00AF61A7" w:rsidRPr="00D47C55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="00AF61A7" w:rsidRPr="00D47C55">
        <w:rPr>
          <w:rFonts w:ascii="標楷體" w:eastAsia="標楷體" w:hAnsi="標楷體" w:hint="eastAsia"/>
          <w:color w:val="000000" w:themeColor="text1"/>
        </w:rPr>
        <w:t>呈現或以單元數週呈現。</w:t>
      </w:r>
    </w:p>
    <w:p w:rsidR="009A1B6D" w:rsidRPr="00D47C55" w:rsidRDefault="009A1B6D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:rsidR="00D87C73" w:rsidRDefault="009A1B6D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D47C55">
        <w:rPr>
          <w:rFonts w:ascii="標楷體" w:eastAsia="標楷體" w:hAnsi="標楷體" w:hint="eastAsia"/>
          <w:color w:val="000000" w:themeColor="text1"/>
        </w:rPr>
        <w:t xml:space="preserve">課程撰寫者：   </w:t>
      </w:r>
      <w:r w:rsidR="0048463E">
        <w:rPr>
          <w:rFonts w:ascii="標楷體" w:eastAsia="標楷體" w:hAnsi="標楷體" w:hint="eastAsia"/>
          <w:kern w:val="0"/>
        </w:rPr>
        <w:t xml:space="preserve">英語領域教師 </w:t>
      </w:r>
      <w:r w:rsidRPr="00D47C55">
        <w:rPr>
          <w:rFonts w:ascii="標楷體" w:eastAsia="標楷體" w:hAnsi="標楷體" w:hint="eastAsia"/>
          <w:color w:val="000000" w:themeColor="text1"/>
        </w:rPr>
        <w:t xml:space="preserve">              教務處：           </w:t>
      </w:r>
    </w:p>
    <w:p w:rsidR="00D47C55" w:rsidRPr="00AE018E" w:rsidRDefault="00D87C73" w:rsidP="00A033A4">
      <w:pPr>
        <w:widowControl/>
        <w:suppressAutoHyphens w:val="0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  <w:r w:rsidRPr="00D47C55">
        <w:rPr>
          <w:rFonts w:ascii="標楷體" w:eastAsia="標楷體" w:hAnsi="標楷體" w:hint="eastAsia"/>
          <w:color w:val="000000" w:themeColor="text1"/>
        </w:rPr>
        <w:t xml:space="preserve">            </w:t>
      </w:r>
      <w:r w:rsidR="009A1B6D" w:rsidRPr="00D47C55">
        <w:rPr>
          <w:rFonts w:ascii="標楷體" w:eastAsia="標楷體" w:hAnsi="標楷體" w:hint="eastAsia"/>
          <w:color w:val="000000" w:themeColor="text1"/>
        </w:rPr>
        <w:t xml:space="preserve">   </w:t>
      </w:r>
    </w:p>
    <w:sectPr w:rsidR="00D47C55" w:rsidRPr="00AE018E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117" w:rsidRDefault="00697117">
      <w:r>
        <w:separator/>
      </w:r>
    </w:p>
  </w:endnote>
  <w:endnote w:type="continuationSeparator" w:id="0">
    <w:p w:rsidR="00697117" w:rsidRDefault="0069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117" w:rsidRDefault="00697117">
      <w:r>
        <w:rPr>
          <w:color w:val="000000"/>
        </w:rPr>
        <w:separator/>
      </w:r>
    </w:p>
  </w:footnote>
  <w:footnote w:type="continuationSeparator" w:id="0">
    <w:p w:rsidR="00697117" w:rsidRDefault="00697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84B11"/>
    <w:multiLevelType w:val="hybridMultilevel"/>
    <w:tmpl w:val="254C3F66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4EE1C67"/>
    <w:multiLevelType w:val="hybridMultilevel"/>
    <w:tmpl w:val="B17A05D2"/>
    <w:lvl w:ilvl="0" w:tplc="C6E84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AA3AEF"/>
    <w:multiLevelType w:val="hybridMultilevel"/>
    <w:tmpl w:val="E4400DB4"/>
    <w:lvl w:ilvl="0" w:tplc="C7780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CE1098"/>
    <w:multiLevelType w:val="hybridMultilevel"/>
    <w:tmpl w:val="E9BEA80C"/>
    <w:lvl w:ilvl="0" w:tplc="91726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B84E3E"/>
    <w:multiLevelType w:val="hybridMultilevel"/>
    <w:tmpl w:val="030095CA"/>
    <w:lvl w:ilvl="0" w:tplc="1AACB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3E3843"/>
    <w:multiLevelType w:val="hybridMultilevel"/>
    <w:tmpl w:val="2F2890EA"/>
    <w:lvl w:ilvl="0" w:tplc="9F82B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7D7A18"/>
    <w:multiLevelType w:val="hybridMultilevel"/>
    <w:tmpl w:val="15F48E4E"/>
    <w:lvl w:ilvl="0" w:tplc="586A4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9C1406"/>
    <w:multiLevelType w:val="hybridMultilevel"/>
    <w:tmpl w:val="F9D02676"/>
    <w:lvl w:ilvl="0" w:tplc="B2A4E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0D1794"/>
    <w:multiLevelType w:val="hybridMultilevel"/>
    <w:tmpl w:val="0BD2F844"/>
    <w:lvl w:ilvl="0" w:tplc="00D8C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8B64E6"/>
    <w:multiLevelType w:val="hybridMultilevel"/>
    <w:tmpl w:val="8B00E748"/>
    <w:lvl w:ilvl="0" w:tplc="0C825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BB32A6"/>
    <w:multiLevelType w:val="hybridMultilevel"/>
    <w:tmpl w:val="1FFC92C4"/>
    <w:lvl w:ilvl="0" w:tplc="C07E4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15418C"/>
    <w:multiLevelType w:val="hybridMultilevel"/>
    <w:tmpl w:val="F202ED3A"/>
    <w:lvl w:ilvl="0" w:tplc="E3503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B81E45"/>
    <w:multiLevelType w:val="hybridMultilevel"/>
    <w:tmpl w:val="DF381672"/>
    <w:lvl w:ilvl="0" w:tplc="13228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553BD9"/>
    <w:multiLevelType w:val="hybridMultilevel"/>
    <w:tmpl w:val="6F42B086"/>
    <w:lvl w:ilvl="0" w:tplc="DDE8C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5D46E4"/>
    <w:multiLevelType w:val="hybridMultilevel"/>
    <w:tmpl w:val="AE9E7224"/>
    <w:lvl w:ilvl="0" w:tplc="A3464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A54419"/>
    <w:multiLevelType w:val="hybridMultilevel"/>
    <w:tmpl w:val="6CB27A60"/>
    <w:lvl w:ilvl="0" w:tplc="35DEC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1F62ED"/>
    <w:multiLevelType w:val="hybridMultilevel"/>
    <w:tmpl w:val="94527B6E"/>
    <w:lvl w:ilvl="0" w:tplc="018EF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893541"/>
    <w:multiLevelType w:val="hybridMultilevel"/>
    <w:tmpl w:val="30FED848"/>
    <w:lvl w:ilvl="0" w:tplc="8A9A9F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5D78D9"/>
    <w:multiLevelType w:val="hybridMultilevel"/>
    <w:tmpl w:val="D2C2FC4C"/>
    <w:lvl w:ilvl="0" w:tplc="F2401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F93874"/>
    <w:multiLevelType w:val="hybridMultilevel"/>
    <w:tmpl w:val="E9F28B62"/>
    <w:lvl w:ilvl="0" w:tplc="C04CD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EA5836"/>
    <w:multiLevelType w:val="hybridMultilevel"/>
    <w:tmpl w:val="A4225C5A"/>
    <w:lvl w:ilvl="0" w:tplc="DCECD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C17822"/>
    <w:multiLevelType w:val="hybridMultilevel"/>
    <w:tmpl w:val="D616B404"/>
    <w:lvl w:ilvl="0" w:tplc="7916B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7F4C34"/>
    <w:multiLevelType w:val="hybridMultilevel"/>
    <w:tmpl w:val="0D606A0A"/>
    <w:lvl w:ilvl="0" w:tplc="E708B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1545D6"/>
    <w:multiLevelType w:val="hybridMultilevel"/>
    <w:tmpl w:val="12B2A846"/>
    <w:lvl w:ilvl="0" w:tplc="124C4A6C">
      <w:start w:val="1"/>
      <w:numFmt w:val="decimal"/>
      <w:lvlText w:val="%1."/>
      <w:lvlJc w:val="left"/>
      <w:pPr>
        <w:ind w:left="360" w:hanging="36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7D3BED"/>
    <w:multiLevelType w:val="hybridMultilevel"/>
    <w:tmpl w:val="CDD4E942"/>
    <w:lvl w:ilvl="0" w:tplc="C908F3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0C2FB3"/>
    <w:multiLevelType w:val="hybridMultilevel"/>
    <w:tmpl w:val="011E2BD6"/>
    <w:lvl w:ilvl="0" w:tplc="ABC89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355452"/>
    <w:multiLevelType w:val="hybridMultilevel"/>
    <w:tmpl w:val="453ED624"/>
    <w:lvl w:ilvl="0" w:tplc="920EC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8E2422"/>
    <w:multiLevelType w:val="hybridMultilevel"/>
    <w:tmpl w:val="129E839C"/>
    <w:lvl w:ilvl="0" w:tplc="7BA26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B7072E"/>
    <w:multiLevelType w:val="hybridMultilevel"/>
    <w:tmpl w:val="57E6782A"/>
    <w:lvl w:ilvl="0" w:tplc="A4FA7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F0414C"/>
    <w:multiLevelType w:val="hybridMultilevel"/>
    <w:tmpl w:val="E4DC5200"/>
    <w:lvl w:ilvl="0" w:tplc="9F589A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396FF1"/>
    <w:multiLevelType w:val="hybridMultilevel"/>
    <w:tmpl w:val="6422E62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A45D92"/>
    <w:multiLevelType w:val="hybridMultilevel"/>
    <w:tmpl w:val="4C221152"/>
    <w:lvl w:ilvl="0" w:tplc="B3E02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C95BDC"/>
    <w:multiLevelType w:val="hybridMultilevel"/>
    <w:tmpl w:val="D41A9702"/>
    <w:lvl w:ilvl="0" w:tplc="DFF0B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1871DC2"/>
    <w:multiLevelType w:val="hybridMultilevel"/>
    <w:tmpl w:val="9FCAA5F6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4" w15:restartNumberingAfterBreak="0">
    <w:nsid w:val="72917234"/>
    <w:multiLevelType w:val="hybridMultilevel"/>
    <w:tmpl w:val="F416A764"/>
    <w:lvl w:ilvl="0" w:tplc="60D2B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D97F29"/>
    <w:multiLevelType w:val="hybridMultilevel"/>
    <w:tmpl w:val="641AC5E0"/>
    <w:lvl w:ilvl="0" w:tplc="079E7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E370CB"/>
    <w:multiLevelType w:val="hybridMultilevel"/>
    <w:tmpl w:val="AB7A0984"/>
    <w:lvl w:ilvl="0" w:tplc="C6482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FD6A03"/>
    <w:multiLevelType w:val="hybridMultilevel"/>
    <w:tmpl w:val="84121ED6"/>
    <w:lvl w:ilvl="0" w:tplc="5412B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8"/>
  </w:num>
  <w:num w:numId="3">
    <w:abstractNumId w:val="32"/>
  </w:num>
  <w:num w:numId="4">
    <w:abstractNumId w:val="10"/>
  </w:num>
  <w:num w:numId="5">
    <w:abstractNumId w:val="34"/>
  </w:num>
  <w:num w:numId="6">
    <w:abstractNumId w:val="9"/>
  </w:num>
  <w:num w:numId="7">
    <w:abstractNumId w:val="2"/>
  </w:num>
  <w:num w:numId="8">
    <w:abstractNumId w:val="36"/>
  </w:num>
  <w:num w:numId="9">
    <w:abstractNumId w:val="7"/>
  </w:num>
  <w:num w:numId="10">
    <w:abstractNumId w:val="3"/>
  </w:num>
  <w:num w:numId="11">
    <w:abstractNumId w:val="17"/>
  </w:num>
  <w:num w:numId="12">
    <w:abstractNumId w:val="16"/>
  </w:num>
  <w:num w:numId="13">
    <w:abstractNumId w:val="26"/>
  </w:num>
  <w:num w:numId="14">
    <w:abstractNumId w:val="13"/>
  </w:num>
  <w:num w:numId="15">
    <w:abstractNumId w:val="31"/>
  </w:num>
  <w:num w:numId="16">
    <w:abstractNumId w:val="15"/>
  </w:num>
  <w:num w:numId="17">
    <w:abstractNumId w:val="14"/>
  </w:num>
  <w:num w:numId="18">
    <w:abstractNumId w:val="29"/>
  </w:num>
  <w:num w:numId="19">
    <w:abstractNumId w:val="8"/>
  </w:num>
  <w:num w:numId="20">
    <w:abstractNumId w:val="24"/>
  </w:num>
  <w:num w:numId="21">
    <w:abstractNumId w:val="37"/>
  </w:num>
  <w:num w:numId="22">
    <w:abstractNumId w:val="21"/>
  </w:num>
  <w:num w:numId="23">
    <w:abstractNumId w:val="19"/>
  </w:num>
  <w:num w:numId="24">
    <w:abstractNumId w:val="25"/>
  </w:num>
  <w:num w:numId="25">
    <w:abstractNumId w:val="35"/>
  </w:num>
  <w:num w:numId="26">
    <w:abstractNumId w:val="6"/>
  </w:num>
  <w:num w:numId="27">
    <w:abstractNumId w:val="27"/>
  </w:num>
  <w:num w:numId="28">
    <w:abstractNumId w:val="5"/>
  </w:num>
  <w:num w:numId="29">
    <w:abstractNumId w:val="18"/>
  </w:num>
  <w:num w:numId="30">
    <w:abstractNumId w:val="22"/>
  </w:num>
  <w:num w:numId="31">
    <w:abstractNumId w:val="4"/>
  </w:num>
  <w:num w:numId="32">
    <w:abstractNumId w:val="23"/>
  </w:num>
  <w:num w:numId="33">
    <w:abstractNumId w:val="0"/>
  </w:num>
  <w:num w:numId="34">
    <w:abstractNumId w:val="11"/>
  </w:num>
  <w:num w:numId="35">
    <w:abstractNumId w:val="33"/>
  </w:num>
  <w:num w:numId="36">
    <w:abstractNumId w:val="30"/>
  </w:num>
  <w:num w:numId="37">
    <w:abstractNumId w:val="1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90"/>
    <w:rsid w:val="00002DAF"/>
    <w:rsid w:val="00005EC2"/>
    <w:rsid w:val="00006700"/>
    <w:rsid w:val="00023878"/>
    <w:rsid w:val="0002663E"/>
    <w:rsid w:val="00052C80"/>
    <w:rsid w:val="00067F56"/>
    <w:rsid w:val="00090CEA"/>
    <w:rsid w:val="000B5C19"/>
    <w:rsid w:val="000D62A1"/>
    <w:rsid w:val="000D7773"/>
    <w:rsid w:val="0010607E"/>
    <w:rsid w:val="001143F9"/>
    <w:rsid w:val="00115A7E"/>
    <w:rsid w:val="00136461"/>
    <w:rsid w:val="001406F3"/>
    <w:rsid w:val="00144499"/>
    <w:rsid w:val="0015037F"/>
    <w:rsid w:val="00161C3C"/>
    <w:rsid w:val="0016711E"/>
    <w:rsid w:val="0017115D"/>
    <w:rsid w:val="00195D14"/>
    <w:rsid w:val="001D46CF"/>
    <w:rsid w:val="001D6165"/>
    <w:rsid w:val="001D616D"/>
    <w:rsid w:val="001E69E8"/>
    <w:rsid w:val="001E79A6"/>
    <w:rsid w:val="001F464E"/>
    <w:rsid w:val="00214469"/>
    <w:rsid w:val="002341AE"/>
    <w:rsid w:val="00242281"/>
    <w:rsid w:val="0024507F"/>
    <w:rsid w:val="00247243"/>
    <w:rsid w:val="00247D34"/>
    <w:rsid w:val="002521BC"/>
    <w:rsid w:val="00254839"/>
    <w:rsid w:val="002641C0"/>
    <w:rsid w:val="00280CE2"/>
    <w:rsid w:val="00284601"/>
    <w:rsid w:val="00285877"/>
    <w:rsid w:val="002908C0"/>
    <w:rsid w:val="002A3DE9"/>
    <w:rsid w:val="002B7F22"/>
    <w:rsid w:val="002D6213"/>
    <w:rsid w:val="00314E2D"/>
    <w:rsid w:val="00317AEC"/>
    <w:rsid w:val="00330BC8"/>
    <w:rsid w:val="00337E82"/>
    <w:rsid w:val="003541C3"/>
    <w:rsid w:val="0037241F"/>
    <w:rsid w:val="003929BC"/>
    <w:rsid w:val="00396B48"/>
    <w:rsid w:val="003B1453"/>
    <w:rsid w:val="003B7CA2"/>
    <w:rsid w:val="003C34E6"/>
    <w:rsid w:val="003D7ED9"/>
    <w:rsid w:val="003E268A"/>
    <w:rsid w:val="003E481C"/>
    <w:rsid w:val="003F5507"/>
    <w:rsid w:val="003F554F"/>
    <w:rsid w:val="00421ED4"/>
    <w:rsid w:val="004237C8"/>
    <w:rsid w:val="00451FD8"/>
    <w:rsid w:val="00456146"/>
    <w:rsid w:val="00464F83"/>
    <w:rsid w:val="0048061E"/>
    <w:rsid w:val="0048463E"/>
    <w:rsid w:val="004D2A8C"/>
    <w:rsid w:val="004E2130"/>
    <w:rsid w:val="004E32C6"/>
    <w:rsid w:val="004F63A0"/>
    <w:rsid w:val="00521B53"/>
    <w:rsid w:val="00532DFB"/>
    <w:rsid w:val="00540995"/>
    <w:rsid w:val="00542EFF"/>
    <w:rsid w:val="00543E08"/>
    <w:rsid w:val="00547C36"/>
    <w:rsid w:val="005715E1"/>
    <w:rsid w:val="005718B3"/>
    <w:rsid w:val="005772D3"/>
    <w:rsid w:val="005A01E3"/>
    <w:rsid w:val="005A708A"/>
    <w:rsid w:val="005B2791"/>
    <w:rsid w:val="005B3417"/>
    <w:rsid w:val="005C0DED"/>
    <w:rsid w:val="005D4CE2"/>
    <w:rsid w:val="005F5C68"/>
    <w:rsid w:val="006045DF"/>
    <w:rsid w:val="00605EA0"/>
    <w:rsid w:val="00606ED8"/>
    <w:rsid w:val="006212B5"/>
    <w:rsid w:val="006373AE"/>
    <w:rsid w:val="006467F5"/>
    <w:rsid w:val="006738B9"/>
    <w:rsid w:val="00697117"/>
    <w:rsid w:val="006A1A38"/>
    <w:rsid w:val="006A54B0"/>
    <w:rsid w:val="006A56EC"/>
    <w:rsid w:val="006A5A30"/>
    <w:rsid w:val="006B3E5C"/>
    <w:rsid w:val="006D00E5"/>
    <w:rsid w:val="006D1657"/>
    <w:rsid w:val="006E4B36"/>
    <w:rsid w:val="006F6989"/>
    <w:rsid w:val="00711A70"/>
    <w:rsid w:val="00713C87"/>
    <w:rsid w:val="00714D9E"/>
    <w:rsid w:val="00717925"/>
    <w:rsid w:val="00717FEC"/>
    <w:rsid w:val="00721007"/>
    <w:rsid w:val="00723161"/>
    <w:rsid w:val="007240A9"/>
    <w:rsid w:val="0074299C"/>
    <w:rsid w:val="00757784"/>
    <w:rsid w:val="007700A2"/>
    <w:rsid w:val="00773B89"/>
    <w:rsid w:val="00777550"/>
    <w:rsid w:val="00797C63"/>
    <w:rsid w:val="007B2CAA"/>
    <w:rsid w:val="007B6532"/>
    <w:rsid w:val="007C5418"/>
    <w:rsid w:val="007E0841"/>
    <w:rsid w:val="007E0EC9"/>
    <w:rsid w:val="0081499E"/>
    <w:rsid w:val="00851799"/>
    <w:rsid w:val="0087261B"/>
    <w:rsid w:val="008842AE"/>
    <w:rsid w:val="008928CC"/>
    <w:rsid w:val="00895BFB"/>
    <w:rsid w:val="008A1341"/>
    <w:rsid w:val="008B36F0"/>
    <w:rsid w:val="008D0609"/>
    <w:rsid w:val="008E4826"/>
    <w:rsid w:val="008F4F07"/>
    <w:rsid w:val="009016D5"/>
    <w:rsid w:val="009233CA"/>
    <w:rsid w:val="009447AB"/>
    <w:rsid w:val="0095406C"/>
    <w:rsid w:val="009571CA"/>
    <w:rsid w:val="00960A72"/>
    <w:rsid w:val="009772E8"/>
    <w:rsid w:val="00983F94"/>
    <w:rsid w:val="0098432B"/>
    <w:rsid w:val="009A1B6D"/>
    <w:rsid w:val="009A65FD"/>
    <w:rsid w:val="009A778B"/>
    <w:rsid w:val="009B1BD4"/>
    <w:rsid w:val="009D3A5C"/>
    <w:rsid w:val="009D407B"/>
    <w:rsid w:val="009D4EB0"/>
    <w:rsid w:val="009F4343"/>
    <w:rsid w:val="00A02D3C"/>
    <w:rsid w:val="00A031CD"/>
    <w:rsid w:val="00A033A4"/>
    <w:rsid w:val="00A04699"/>
    <w:rsid w:val="00A06990"/>
    <w:rsid w:val="00A27B24"/>
    <w:rsid w:val="00A4455F"/>
    <w:rsid w:val="00A46EB7"/>
    <w:rsid w:val="00A522CE"/>
    <w:rsid w:val="00A7312C"/>
    <w:rsid w:val="00A82242"/>
    <w:rsid w:val="00AB06F3"/>
    <w:rsid w:val="00AB2ED4"/>
    <w:rsid w:val="00AC5F6B"/>
    <w:rsid w:val="00AC6164"/>
    <w:rsid w:val="00AD41F2"/>
    <w:rsid w:val="00AE018E"/>
    <w:rsid w:val="00AE63C9"/>
    <w:rsid w:val="00AF0D9F"/>
    <w:rsid w:val="00AF61A7"/>
    <w:rsid w:val="00AF6A59"/>
    <w:rsid w:val="00AF7FEA"/>
    <w:rsid w:val="00B00364"/>
    <w:rsid w:val="00B05EFA"/>
    <w:rsid w:val="00B06903"/>
    <w:rsid w:val="00B122CE"/>
    <w:rsid w:val="00B34A91"/>
    <w:rsid w:val="00B56F76"/>
    <w:rsid w:val="00B80A13"/>
    <w:rsid w:val="00B8267E"/>
    <w:rsid w:val="00B93CA1"/>
    <w:rsid w:val="00BB52F7"/>
    <w:rsid w:val="00BC1474"/>
    <w:rsid w:val="00BC7633"/>
    <w:rsid w:val="00BD4D25"/>
    <w:rsid w:val="00BF22EB"/>
    <w:rsid w:val="00BF2D13"/>
    <w:rsid w:val="00BF5229"/>
    <w:rsid w:val="00C03D0B"/>
    <w:rsid w:val="00C042A7"/>
    <w:rsid w:val="00C05899"/>
    <w:rsid w:val="00C102F4"/>
    <w:rsid w:val="00C1357F"/>
    <w:rsid w:val="00C43549"/>
    <w:rsid w:val="00C54638"/>
    <w:rsid w:val="00C62BE0"/>
    <w:rsid w:val="00C66C3E"/>
    <w:rsid w:val="00C671EA"/>
    <w:rsid w:val="00C71152"/>
    <w:rsid w:val="00C80853"/>
    <w:rsid w:val="00C939DD"/>
    <w:rsid w:val="00CA7FFD"/>
    <w:rsid w:val="00CC57A6"/>
    <w:rsid w:val="00CE1CC4"/>
    <w:rsid w:val="00CF2F98"/>
    <w:rsid w:val="00D0044A"/>
    <w:rsid w:val="00D101B1"/>
    <w:rsid w:val="00D12FB7"/>
    <w:rsid w:val="00D15DC5"/>
    <w:rsid w:val="00D25F5C"/>
    <w:rsid w:val="00D31775"/>
    <w:rsid w:val="00D34801"/>
    <w:rsid w:val="00D44492"/>
    <w:rsid w:val="00D47C55"/>
    <w:rsid w:val="00D50778"/>
    <w:rsid w:val="00D50E7E"/>
    <w:rsid w:val="00D560DE"/>
    <w:rsid w:val="00D72C13"/>
    <w:rsid w:val="00D757C3"/>
    <w:rsid w:val="00D85417"/>
    <w:rsid w:val="00D87C73"/>
    <w:rsid w:val="00DA1F2F"/>
    <w:rsid w:val="00DA6CA5"/>
    <w:rsid w:val="00DB30F0"/>
    <w:rsid w:val="00DC7B4B"/>
    <w:rsid w:val="00DD149B"/>
    <w:rsid w:val="00DD69A3"/>
    <w:rsid w:val="00DD7F4A"/>
    <w:rsid w:val="00DE109E"/>
    <w:rsid w:val="00DF1D9A"/>
    <w:rsid w:val="00E017A7"/>
    <w:rsid w:val="00E024C8"/>
    <w:rsid w:val="00E43FF9"/>
    <w:rsid w:val="00E5291D"/>
    <w:rsid w:val="00E572DA"/>
    <w:rsid w:val="00E61074"/>
    <w:rsid w:val="00E744F1"/>
    <w:rsid w:val="00E86E96"/>
    <w:rsid w:val="00EA55E4"/>
    <w:rsid w:val="00EA7664"/>
    <w:rsid w:val="00EE2C09"/>
    <w:rsid w:val="00EE37A1"/>
    <w:rsid w:val="00EF7D41"/>
    <w:rsid w:val="00F02511"/>
    <w:rsid w:val="00F03503"/>
    <w:rsid w:val="00F0372A"/>
    <w:rsid w:val="00F07BFF"/>
    <w:rsid w:val="00F13399"/>
    <w:rsid w:val="00F30D43"/>
    <w:rsid w:val="00F32327"/>
    <w:rsid w:val="00F45F64"/>
    <w:rsid w:val="00F46A51"/>
    <w:rsid w:val="00F47945"/>
    <w:rsid w:val="00F52C1F"/>
    <w:rsid w:val="00F57A2E"/>
    <w:rsid w:val="00F67002"/>
    <w:rsid w:val="00F73E0D"/>
    <w:rsid w:val="00F8746A"/>
    <w:rsid w:val="00F92D62"/>
    <w:rsid w:val="00F9599C"/>
    <w:rsid w:val="00FA2B10"/>
    <w:rsid w:val="00FA4C25"/>
    <w:rsid w:val="00FA509C"/>
    <w:rsid w:val="00FD4F30"/>
    <w:rsid w:val="00FD5F35"/>
    <w:rsid w:val="00FD781B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590DF"/>
  <w15:docId w15:val="{51C3BD84-7074-4134-BE1C-1F137B64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F554F"/>
    <w:pPr>
      <w:widowControl/>
      <w:suppressAutoHyphens w:val="0"/>
      <w:autoSpaceDN/>
      <w:ind w:leftChars="200" w:left="480"/>
      <w:textAlignment w:val="auto"/>
    </w:pPr>
    <w:rPr>
      <w:rFonts w:ascii="Times New Roman" w:hAnsi="Times New Roman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EF7D4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F7D41"/>
  </w:style>
  <w:style w:type="character" w:customStyle="1" w:styleId="aa">
    <w:name w:val="註解文字 字元"/>
    <w:basedOn w:val="a0"/>
    <w:link w:val="a9"/>
    <w:uiPriority w:val="99"/>
    <w:semiHidden/>
    <w:rsid w:val="00EF7D41"/>
  </w:style>
  <w:style w:type="paragraph" w:styleId="ab">
    <w:name w:val="annotation subject"/>
    <w:basedOn w:val="a9"/>
    <w:next w:val="a9"/>
    <w:link w:val="ac"/>
    <w:uiPriority w:val="99"/>
    <w:semiHidden/>
    <w:unhideWhenUsed/>
    <w:rsid w:val="00EF7D4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F7D4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F7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F7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C8D59-4B42-45E9-9FE7-662992F7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2020-04-01T02:45:00Z</cp:lastPrinted>
  <dcterms:created xsi:type="dcterms:W3CDTF">2020-05-05T00:31:00Z</dcterms:created>
  <dcterms:modified xsi:type="dcterms:W3CDTF">2020-05-05T00:54:00Z</dcterms:modified>
</cp:coreProperties>
</file>